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8C" w:rsidRPr="00ED5B8C" w:rsidRDefault="00ED5B8C" w:rsidP="00ED5B8C">
      <w:pPr>
        <w:rPr>
          <w:rFonts w:ascii="Times New Roman" w:hAnsi="Times New Roman" w:cs="Times New Roman"/>
          <w:sz w:val="28"/>
        </w:rPr>
      </w:pPr>
      <w:r w:rsidRPr="00ED5B8C">
        <w:rPr>
          <w:rFonts w:ascii="Times New Roman" w:hAnsi="Times New Roman" w:cs="Times New Roman"/>
          <w:sz w:val="28"/>
        </w:rPr>
        <w:t>Каналы прямой связи</w:t>
      </w:r>
      <w:r w:rsidRPr="00ED5B8C">
        <w:rPr>
          <w:rFonts w:ascii="Times New Roman" w:hAnsi="Times New Roman" w:cs="Times New Roman"/>
          <w:sz w:val="28"/>
        </w:rPr>
        <w:br/>
      </w:r>
    </w:p>
    <w:p w:rsidR="00ED5B8C" w:rsidRPr="00ED5B8C" w:rsidRDefault="00ED5B8C" w:rsidP="00ED5B8C">
      <w:pPr>
        <w:rPr>
          <w:rFonts w:ascii="Times New Roman" w:hAnsi="Times New Roman" w:cs="Times New Roman"/>
          <w:sz w:val="28"/>
        </w:rPr>
      </w:pPr>
      <w:r w:rsidRPr="00ED5B8C">
        <w:rPr>
          <w:rFonts w:ascii="Times New Roman" w:hAnsi="Times New Roman" w:cs="Times New Roman"/>
          <w:sz w:val="28"/>
        </w:rPr>
        <w:t xml:space="preserve">Глава  </w:t>
      </w:r>
      <w:proofErr w:type="spellStart"/>
      <w:r w:rsidRPr="00ED5B8C">
        <w:rPr>
          <w:rFonts w:ascii="Times New Roman" w:hAnsi="Times New Roman" w:cs="Times New Roman"/>
          <w:sz w:val="28"/>
        </w:rPr>
        <w:t>Краснопартизанского</w:t>
      </w:r>
      <w:proofErr w:type="spellEnd"/>
      <w:r w:rsidRPr="00ED5B8C">
        <w:rPr>
          <w:rFonts w:ascii="Times New Roman" w:hAnsi="Times New Roman" w:cs="Times New Roman"/>
          <w:sz w:val="28"/>
        </w:rPr>
        <w:t xml:space="preserve"> муниципального района БОДРОВ ЮРИЙ ЛЕОНИДОВИЧ</w:t>
      </w:r>
      <w:bookmarkStart w:id="0" w:name="_GoBack"/>
      <w:bookmarkEnd w:id="0"/>
    </w:p>
    <w:p w:rsidR="00ED5B8C" w:rsidRPr="00ED5B8C" w:rsidRDefault="00ED5B8C" w:rsidP="00ED5B8C">
      <w:pPr>
        <w:rPr>
          <w:rFonts w:ascii="Times New Roman" w:hAnsi="Times New Roman" w:cs="Times New Roman"/>
          <w:sz w:val="28"/>
        </w:rPr>
      </w:pPr>
      <w:r w:rsidRPr="00ED5B8C">
        <w:rPr>
          <w:rFonts w:ascii="Times New Roman" w:hAnsi="Times New Roman" w:cs="Times New Roman"/>
          <w:sz w:val="28"/>
        </w:rPr>
        <w:t>Телефон: 8-845-77-2-14-95</w:t>
      </w:r>
    </w:p>
    <w:p w:rsidR="00ED5B8C" w:rsidRPr="00ED5B8C" w:rsidRDefault="00ED5B8C" w:rsidP="00ED5B8C">
      <w:pPr>
        <w:rPr>
          <w:rFonts w:ascii="Times New Roman" w:hAnsi="Times New Roman" w:cs="Times New Roman"/>
          <w:sz w:val="28"/>
        </w:rPr>
      </w:pPr>
      <w:r w:rsidRPr="00ED5B8C">
        <w:rPr>
          <w:rFonts w:ascii="Times New Roman" w:hAnsi="Times New Roman" w:cs="Times New Roman"/>
          <w:sz w:val="28"/>
        </w:rPr>
        <w:t>Факс:  2-14-32</w:t>
      </w:r>
    </w:p>
    <w:p w:rsidR="00ED5B8C" w:rsidRPr="00ED5B8C" w:rsidRDefault="00ED5B8C" w:rsidP="00ED5B8C">
      <w:pPr>
        <w:rPr>
          <w:rFonts w:ascii="Times New Roman" w:hAnsi="Times New Roman" w:cs="Times New Roman"/>
          <w:sz w:val="28"/>
        </w:rPr>
      </w:pPr>
    </w:p>
    <w:p w:rsidR="00ED5B8C" w:rsidRPr="00ED5B8C" w:rsidRDefault="00ED5B8C" w:rsidP="00ED5B8C">
      <w:pPr>
        <w:rPr>
          <w:rFonts w:ascii="Times New Roman" w:hAnsi="Times New Roman" w:cs="Times New Roman"/>
          <w:sz w:val="28"/>
        </w:rPr>
      </w:pPr>
      <w:r w:rsidRPr="00ED5B8C">
        <w:rPr>
          <w:rFonts w:ascii="Times New Roman" w:hAnsi="Times New Roman" w:cs="Times New Roman"/>
          <w:sz w:val="28"/>
        </w:rPr>
        <w:t>Заместители главы администрации, курирующие вопросы инвестиционной политики</w:t>
      </w:r>
    </w:p>
    <w:p w:rsidR="00ED5B8C" w:rsidRPr="00ED5B8C" w:rsidRDefault="00ED5B8C" w:rsidP="00ED5B8C">
      <w:pPr>
        <w:rPr>
          <w:rFonts w:ascii="Times New Roman" w:hAnsi="Times New Roman" w:cs="Times New Roman"/>
          <w:sz w:val="28"/>
        </w:rPr>
      </w:pPr>
      <w:r w:rsidRPr="00ED5B8C">
        <w:rPr>
          <w:rFonts w:ascii="Times New Roman" w:hAnsi="Times New Roman" w:cs="Times New Roman"/>
          <w:sz w:val="28"/>
        </w:rPr>
        <w:t>РОГАЧЁВ ВЛАДИМИР АНАТОЛЬЕВИЧ</w:t>
      </w:r>
    </w:p>
    <w:p w:rsidR="00ED5B8C" w:rsidRPr="00ED5B8C" w:rsidRDefault="00ED5B8C" w:rsidP="00ED5B8C">
      <w:pPr>
        <w:rPr>
          <w:rFonts w:ascii="Times New Roman" w:hAnsi="Times New Roman" w:cs="Times New Roman"/>
          <w:sz w:val="28"/>
        </w:rPr>
      </w:pPr>
      <w:r w:rsidRPr="00ED5B8C">
        <w:rPr>
          <w:rFonts w:ascii="Times New Roman" w:hAnsi="Times New Roman" w:cs="Times New Roman"/>
          <w:sz w:val="28"/>
        </w:rPr>
        <w:t>Телефон: 8-845-77-2-17-57 (</w:t>
      </w:r>
      <w:proofErr w:type="spellStart"/>
      <w:r w:rsidRPr="00ED5B8C">
        <w:rPr>
          <w:rFonts w:ascii="Times New Roman" w:hAnsi="Times New Roman" w:cs="Times New Roman"/>
          <w:sz w:val="28"/>
        </w:rPr>
        <w:t>внутр</w:t>
      </w:r>
      <w:proofErr w:type="spellEnd"/>
      <w:r w:rsidRPr="00ED5B8C">
        <w:rPr>
          <w:rFonts w:ascii="Times New Roman" w:hAnsi="Times New Roman" w:cs="Times New Roman"/>
          <w:sz w:val="28"/>
        </w:rPr>
        <w:t>. 202).</w:t>
      </w:r>
    </w:p>
    <w:p w:rsidR="00ED5B8C" w:rsidRPr="00ED5B8C" w:rsidRDefault="00ED5B8C" w:rsidP="00ED5B8C">
      <w:pPr>
        <w:rPr>
          <w:rFonts w:ascii="Times New Roman" w:hAnsi="Times New Roman" w:cs="Times New Roman"/>
          <w:sz w:val="28"/>
        </w:rPr>
      </w:pPr>
    </w:p>
    <w:p w:rsidR="00ED5B8C" w:rsidRPr="00ED5B8C" w:rsidRDefault="00ED5B8C" w:rsidP="00ED5B8C">
      <w:pPr>
        <w:rPr>
          <w:rFonts w:ascii="Times New Roman" w:hAnsi="Times New Roman" w:cs="Times New Roman"/>
          <w:sz w:val="28"/>
        </w:rPr>
      </w:pPr>
      <w:r w:rsidRPr="00ED5B8C">
        <w:rPr>
          <w:rFonts w:ascii="Times New Roman" w:hAnsi="Times New Roman" w:cs="Times New Roman"/>
          <w:sz w:val="28"/>
        </w:rPr>
        <w:t>КАСАТОВ АНТОН АЛЕКСАНДРОВИЧ</w:t>
      </w:r>
    </w:p>
    <w:p w:rsidR="00ED5B8C" w:rsidRPr="00ED5B8C" w:rsidRDefault="00ED5B8C" w:rsidP="00ED5B8C">
      <w:pPr>
        <w:rPr>
          <w:rFonts w:ascii="Times New Roman" w:hAnsi="Times New Roman" w:cs="Times New Roman"/>
          <w:sz w:val="28"/>
        </w:rPr>
      </w:pPr>
      <w:r w:rsidRPr="00ED5B8C">
        <w:rPr>
          <w:rFonts w:ascii="Times New Roman" w:hAnsi="Times New Roman" w:cs="Times New Roman"/>
          <w:sz w:val="28"/>
        </w:rPr>
        <w:t>Телефон: 8-845-77-2-17-57 (</w:t>
      </w:r>
      <w:proofErr w:type="spellStart"/>
      <w:r w:rsidRPr="00ED5B8C">
        <w:rPr>
          <w:rFonts w:ascii="Times New Roman" w:hAnsi="Times New Roman" w:cs="Times New Roman"/>
          <w:sz w:val="28"/>
        </w:rPr>
        <w:t>внутр</w:t>
      </w:r>
      <w:proofErr w:type="spellEnd"/>
      <w:r w:rsidRPr="00ED5B8C">
        <w:rPr>
          <w:rFonts w:ascii="Times New Roman" w:hAnsi="Times New Roman" w:cs="Times New Roman"/>
          <w:sz w:val="28"/>
        </w:rPr>
        <w:t>. 209).</w:t>
      </w:r>
    </w:p>
    <w:p w:rsidR="00ED5B8C" w:rsidRPr="00ED5B8C" w:rsidRDefault="00ED5B8C" w:rsidP="00ED5B8C">
      <w:pPr>
        <w:rPr>
          <w:rFonts w:ascii="Times New Roman" w:hAnsi="Times New Roman" w:cs="Times New Roman"/>
          <w:sz w:val="28"/>
        </w:rPr>
      </w:pPr>
    </w:p>
    <w:p w:rsidR="00ED5B8C" w:rsidRPr="00ED5B8C" w:rsidRDefault="00ED5B8C" w:rsidP="00ED5B8C">
      <w:pPr>
        <w:rPr>
          <w:rFonts w:ascii="Times New Roman" w:hAnsi="Times New Roman" w:cs="Times New Roman"/>
          <w:sz w:val="28"/>
        </w:rPr>
      </w:pPr>
      <w:r w:rsidRPr="00ED5B8C">
        <w:rPr>
          <w:rFonts w:ascii="Times New Roman" w:hAnsi="Times New Roman" w:cs="Times New Roman"/>
          <w:sz w:val="28"/>
        </w:rPr>
        <w:t>Начальник отдела экономики, земельно-имущественных отношений и инвестиций:</w:t>
      </w:r>
    </w:p>
    <w:p w:rsidR="00ED5B8C" w:rsidRPr="00ED5B8C" w:rsidRDefault="00ED5B8C" w:rsidP="00ED5B8C">
      <w:pPr>
        <w:rPr>
          <w:rFonts w:ascii="Times New Roman" w:hAnsi="Times New Roman" w:cs="Times New Roman"/>
          <w:sz w:val="28"/>
        </w:rPr>
      </w:pPr>
      <w:r w:rsidRPr="00ED5B8C">
        <w:rPr>
          <w:rFonts w:ascii="Times New Roman" w:hAnsi="Times New Roman" w:cs="Times New Roman"/>
          <w:sz w:val="28"/>
        </w:rPr>
        <w:t>СУЧКОВА ЕВГЕНИЯ ГЕННАДЬЕВНА</w:t>
      </w:r>
    </w:p>
    <w:p w:rsidR="00ED5B8C" w:rsidRPr="00ED5B8C" w:rsidRDefault="00ED5B8C" w:rsidP="00ED5B8C">
      <w:pPr>
        <w:rPr>
          <w:rFonts w:ascii="Times New Roman" w:hAnsi="Times New Roman" w:cs="Times New Roman"/>
          <w:sz w:val="28"/>
        </w:rPr>
      </w:pPr>
      <w:r w:rsidRPr="00ED5B8C">
        <w:rPr>
          <w:rFonts w:ascii="Times New Roman" w:hAnsi="Times New Roman" w:cs="Times New Roman"/>
          <w:sz w:val="28"/>
        </w:rPr>
        <w:t>Телефон: 8-845-77- 2-19-76 (</w:t>
      </w:r>
      <w:proofErr w:type="spellStart"/>
      <w:r w:rsidRPr="00ED5B8C">
        <w:rPr>
          <w:rFonts w:ascii="Times New Roman" w:hAnsi="Times New Roman" w:cs="Times New Roman"/>
          <w:sz w:val="28"/>
        </w:rPr>
        <w:t>внутр</w:t>
      </w:r>
      <w:proofErr w:type="spellEnd"/>
      <w:r w:rsidRPr="00ED5B8C">
        <w:rPr>
          <w:rFonts w:ascii="Times New Roman" w:hAnsi="Times New Roman" w:cs="Times New Roman"/>
          <w:sz w:val="28"/>
        </w:rPr>
        <w:t>. 222). </w:t>
      </w:r>
    </w:p>
    <w:p w:rsidR="00ED5B8C" w:rsidRPr="00ED5B8C" w:rsidRDefault="00ED5B8C" w:rsidP="00ED5B8C">
      <w:pPr>
        <w:rPr>
          <w:rFonts w:ascii="Times New Roman" w:hAnsi="Times New Roman" w:cs="Times New Roman"/>
          <w:sz w:val="28"/>
        </w:rPr>
      </w:pPr>
    </w:p>
    <w:p w:rsidR="00ED5B8C" w:rsidRPr="00ED5B8C" w:rsidRDefault="00ED5B8C" w:rsidP="00ED5B8C">
      <w:pPr>
        <w:rPr>
          <w:rFonts w:ascii="Times New Roman" w:hAnsi="Times New Roman" w:cs="Times New Roman"/>
          <w:sz w:val="28"/>
        </w:rPr>
      </w:pPr>
      <w:r w:rsidRPr="00ED5B8C">
        <w:rPr>
          <w:rFonts w:ascii="Times New Roman" w:hAnsi="Times New Roman" w:cs="Times New Roman"/>
          <w:sz w:val="28"/>
        </w:rPr>
        <w:t xml:space="preserve">Сайт администрации </w:t>
      </w:r>
      <w:proofErr w:type="spellStart"/>
      <w:r w:rsidRPr="00ED5B8C">
        <w:rPr>
          <w:rFonts w:ascii="Times New Roman" w:hAnsi="Times New Roman" w:cs="Times New Roman"/>
          <w:sz w:val="28"/>
        </w:rPr>
        <w:t>Краснопартизанского</w:t>
      </w:r>
      <w:proofErr w:type="spellEnd"/>
      <w:r w:rsidRPr="00ED5B8C">
        <w:rPr>
          <w:rFonts w:ascii="Times New Roman" w:hAnsi="Times New Roman" w:cs="Times New Roman"/>
          <w:sz w:val="28"/>
        </w:rPr>
        <w:t xml:space="preserve"> муниципального района: </w:t>
      </w:r>
      <w:hyperlink r:id="rId5" w:history="1">
        <w:r w:rsidRPr="00ED5B8C">
          <w:rPr>
            <w:rStyle w:val="a4"/>
            <w:rFonts w:ascii="Times New Roman" w:hAnsi="Times New Roman" w:cs="Times New Roman"/>
            <w:color w:val="auto"/>
            <w:sz w:val="28"/>
          </w:rPr>
          <w:t>http://adminkmr.ru/</w:t>
        </w:r>
      </w:hyperlink>
    </w:p>
    <w:p w:rsidR="00ED5B8C" w:rsidRPr="00ED5B8C" w:rsidRDefault="00ED5B8C" w:rsidP="00ED5B8C">
      <w:pPr>
        <w:rPr>
          <w:rFonts w:ascii="Times New Roman" w:hAnsi="Times New Roman" w:cs="Times New Roman"/>
          <w:sz w:val="28"/>
        </w:rPr>
      </w:pPr>
      <w:r w:rsidRPr="00ED5B8C">
        <w:rPr>
          <w:rFonts w:ascii="Times New Roman" w:hAnsi="Times New Roman" w:cs="Times New Roman"/>
          <w:sz w:val="28"/>
        </w:rPr>
        <w:t>Электронная почта: </w:t>
      </w:r>
      <w:hyperlink r:id="rId6" w:history="1">
        <w:r w:rsidRPr="00ED5B8C">
          <w:rPr>
            <w:rStyle w:val="a4"/>
            <w:rFonts w:ascii="Times New Roman" w:hAnsi="Times New Roman" w:cs="Times New Roman"/>
            <w:color w:val="auto"/>
            <w:sz w:val="28"/>
          </w:rPr>
          <w:t>partizanmr@mail.ru</w:t>
        </w:r>
      </w:hyperlink>
    </w:p>
    <w:p w:rsidR="00ED5B8C" w:rsidRPr="00ED5B8C" w:rsidRDefault="00ED5B8C" w:rsidP="00ED5B8C">
      <w:pPr>
        <w:rPr>
          <w:rFonts w:ascii="Times New Roman" w:hAnsi="Times New Roman" w:cs="Times New Roman"/>
          <w:sz w:val="28"/>
        </w:rPr>
      </w:pPr>
      <w:r w:rsidRPr="00ED5B8C">
        <w:rPr>
          <w:rFonts w:ascii="Times New Roman" w:hAnsi="Times New Roman" w:cs="Times New Roman"/>
          <w:sz w:val="28"/>
        </w:rPr>
        <w:t>Телефон "горячей линии": 8-845-77-2-19-76</w:t>
      </w:r>
    </w:p>
    <w:p w:rsidR="00ED5B8C" w:rsidRPr="00ED5B8C" w:rsidRDefault="00ED5B8C" w:rsidP="00ED5B8C">
      <w:pPr>
        <w:rPr>
          <w:rFonts w:ascii="Times New Roman" w:hAnsi="Times New Roman" w:cs="Times New Roman"/>
          <w:sz w:val="28"/>
        </w:rPr>
      </w:pPr>
      <w:r w:rsidRPr="00ED5B8C">
        <w:rPr>
          <w:rFonts w:ascii="Times New Roman" w:hAnsi="Times New Roman" w:cs="Times New Roman"/>
          <w:sz w:val="28"/>
        </w:rPr>
        <w:t>Ссылка на инвестиционный портал Саратовской области </w:t>
      </w:r>
      <w:hyperlink r:id="rId7" w:history="1">
        <w:r w:rsidRPr="00ED5B8C">
          <w:rPr>
            <w:rStyle w:val="a4"/>
            <w:rFonts w:ascii="Times New Roman" w:hAnsi="Times New Roman" w:cs="Times New Roman"/>
            <w:color w:val="auto"/>
            <w:sz w:val="28"/>
          </w:rPr>
          <w:t>(</w:t>
        </w:r>
      </w:hyperlink>
      <w:hyperlink r:id="rId8" w:tgtFrame="_blank" w:history="1">
        <w:r w:rsidRPr="00ED5B8C">
          <w:rPr>
            <w:rStyle w:val="a4"/>
            <w:rFonts w:ascii="Times New Roman" w:hAnsi="Times New Roman" w:cs="Times New Roman"/>
            <w:color w:val="auto"/>
            <w:sz w:val="28"/>
          </w:rPr>
          <w:t>https://investinsaratov.ru/ru/investor/invstandart/</w:t>
        </w:r>
      </w:hyperlink>
      <w:r w:rsidRPr="00ED5B8C">
        <w:rPr>
          <w:rFonts w:ascii="Times New Roman" w:hAnsi="Times New Roman" w:cs="Times New Roman"/>
          <w:sz w:val="28"/>
        </w:rPr>
        <w:t>)</w:t>
      </w:r>
    </w:p>
    <w:p w:rsidR="00ED5B8C" w:rsidRPr="00ED5B8C" w:rsidRDefault="00ED5B8C" w:rsidP="00ED5B8C">
      <w:pPr>
        <w:rPr>
          <w:rFonts w:ascii="Times New Roman" w:hAnsi="Times New Roman" w:cs="Times New Roman"/>
          <w:sz w:val="28"/>
        </w:rPr>
      </w:pPr>
      <w:r w:rsidRPr="00ED5B8C">
        <w:rPr>
          <w:rFonts w:ascii="Times New Roman" w:hAnsi="Times New Roman" w:cs="Times New Roman"/>
          <w:sz w:val="28"/>
        </w:rPr>
        <w:t>Сайт уполномоченного по защите прав предпринимателей в Саратовской области </w:t>
      </w:r>
      <w:hyperlink r:id="rId9" w:history="1">
        <w:r w:rsidRPr="00ED5B8C">
          <w:rPr>
            <w:rStyle w:val="a4"/>
            <w:rFonts w:ascii="Times New Roman" w:hAnsi="Times New Roman" w:cs="Times New Roman"/>
            <w:color w:val="auto"/>
            <w:sz w:val="28"/>
          </w:rPr>
          <w:t>(http://www.ombudsman64.biz/)</w:t>
        </w:r>
      </w:hyperlink>
    </w:p>
    <w:p w:rsidR="00916DD2" w:rsidRPr="00ED5B8C" w:rsidRDefault="00916DD2" w:rsidP="00ED5B8C">
      <w:pPr>
        <w:rPr>
          <w:rFonts w:ascii="Times New Roman" w:hAnsi="Times New Roman" w:cs="Times New Roman"/>
          <w:sz w:val="28"/>
        </w:rPr>
      </w:pPr>
    </w:p>
    <w:sectPr w:rsidR="00916DD2" w:rsidRPr="00ED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1A"/>
    <w:rsid w:val="00916DD2"/>
    <w:rsid w:val="00C87C1A"/>
    <w:rsid w:val="00ED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87C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87C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nsaratov.ru/ru/investor/invstand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minkmr.ru/investitsionnyy-potentsial-rayona/(https:/investinsaratov.ru/ru/investor/invstandart/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rtizanmr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dminkmr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mbudsman64.bi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</dc:creator>
  <cp:keywords/>
  <dc:description/>
  <cp:lastModifiedBy>user</cp:lastModifiedBy>
  <cp:revision>2</cp:revision>
  <dcterms:created xsi:type="dcterms:W3CDTF">2023-04-06T10:24:00Z</dcterms:created>
  <dcterms:modified xsi:type="dcterms:W3CDTF">2023-04-06T10:53:00Z</dcterms:modified>
</cp:coreProperties>
</file>