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71FB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232323"/>
          <w:sz w:val="18"/>
          <w:szCs w:val="18"/>
        </w:rPr>
        <w:t>Тымирская</w:t>
      </w:r>
      <w:proofErr w:type="spellEnd"/>
      <w:r>
        <w:rPr>
          <w:rFonts w:ascii="Verdana" w:hAnsi="Verdana"/>
          <w:b/>
          <w:bCs/>
          <w:color w:val="232323"/>
          <w:sz w:val="18"/>
          <w:szCs w:val="18"/>
        </w:rPr>
        <w:t xml:space="preserve"> Майя Николаевна</w:t>
      </w:r>
      <w:r>
        <w:rPr>
          <w:rFonts w:ascii="Verdana" w:hAnsi="Verdana"/>
          <w:color w:val="232323"/>
          <w:sz w:val="18"/>
          <w:szCs w:val="18"/>
        </w:rPr>
        <w:t> </w:t>
      </w:r>
      <w:proofErr w:type="gramStart"/>
      <w:r>
        <w:rPr>
          <w:rFonts w:ascii="Verdana" w:hAnsi="Verdana"/>
          <w:color w:val="232323"/>
          <w:sz w:val="18"/>
          <w:szCs w:val="18"/>
        </w:rPr>
        <w:t>–  заведующая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сектором по опеке и попечительству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области.</w:t>
      </w:r>
    </w:p>
    <w:p w14:paraId="7A3C5A22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Фактический адрес:</w:t>
      </w:r>
      <w:r>
        <w:rPr>
          <w:rFonts w:ascii="Verdana" w:hAnsi="Verdana"/>
          <w:color w:val="232323"/>
          <w:sz w:val="18"/>
          <w:szCs w:val="18"/>
        </w:rPr>
        <w:t xml:space="preserve"> 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п. Горный, ул.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Краснопартизанская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д. 21. (здание редакции «Заволжские степи», второй этаж, правое крыло)</w:t>
      </w:r>
    </w:p>
    <w:p w14:paraId="785AD424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Телефон для справок:</w:t>
      </w:r>
      <w:r>
        <w:rPr>
          <w:rFonts w:ascii="Verdana" w:hAnsi="Verdana"/>
          <w:color w:val="232323"/>
          <w:sz w:val="18"/>
          <w:szCs w:val="18"/>
        </w:rPr>
        <w:t> 8(845-77) 2-18-15, </w:t>
      </w:r>
      <w:r>
        <w:rPr>
          <w:rFonts w:ascii="Verdana" w:hAnsi="Verdana"/>
          <w:b/>
          <w:bCs/>
          <w:color w:val="232323"/>
          <w:sz w:val="18"/>
          <w:szCs w:val="18"/>
        </w:rPr>
        <w:t>факс:</w:t>
      </w:r>
      <w:r>
        <w:rPr>
          <w:rFonts w:ascii="Verdana" w:hAnsi="Verdana"/>
          <w:color w:val="232323"/>
          <w:sz w:val="18"/>
          <w:szCs w:val="18"/>
        </w:rPr>
        <w:t> 8(845-77) 2-14-44.</w:t>
      </w:r>
    </w:p>
    <w:p w14:paraId="4F896AC7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E-</w:t>
      </w:r>
      <w:proofErr w:type="spellStart"/>
      <w:r>
        <w:rPr>
          <w:rFonts w:ascii="Verdana" w:hAnsi="Verdana"/>
          <w:b/>
          <w:bCs/>
          <w:color w:val="232323"/>
          <w:sz w:val="18"/>
          <w:szCs w:val="18"/>
        </w:rPr>
        <w:t>mail</w:t>
      </w:r>
      <w:proofErr w:type="spellEnd"/>
      <w:r>
        <w:rPr>
          <w:rFonts w:ascii="Verdana" w:hAnsi="Verdana"/>
          <w:b/>
          <w:bCs/>
          <w:color w:val="232323"/>
          <w:sz w:val="18"/>
          <w:szCs w:val="18"/>
        </w:rPr>
        <w:t>:</w:t>
      </w:r>
      <w:r>
        <w:rPr>
          <w:rFonts w:ascii="Verdana" w:hAnsi="Verdana"/>
          <w:color w:val="232323"/>
          <w:sz w:val="18"/>
          <w:szCs w:val="18"/>
        </w:rPr>
        <w:t> </w:t>
      </w:r>
      <w:hyperlink r:id="rId4" w:history="1">
        <w:r>
          <w:rPr>
            <w:rStyle w:val="a4"/>
            <w:rFonts w:ascii="Verdana" w:hAnsi="Verdana"/>
            <w:color w:val="1997FB"/>
            <w:sz w:val="18"/>
            <w:szCs w:val="18"/>
          </w:rPr>
          <w:t>mtymirskaya@mail.ru</w:t>
        </w:r>
      </w:hyperlink>
    </w:p>
    <w:p w14:paraId="65D23E51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График работы:</w:t>
      </w:r>
    </w:p>
    <w:p w14:paraId="4DAD8417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Понедельник                         с 8-00 ч. до 17-00 ч.</w:t>
      </w:r>
    </w:p>
    <w:p w14:paraId="14B137F5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Вторник                                 с 8-00 ч. до 17-00 ч.</w:t>
      </w:r>
    </w:p>
    <w:p w14:paraId="6DBC5E0F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Среда                                     с 8-00 ч. до 17-00 ч.</w:t>
      </w:r>
    </w:p>
    <w:p w14:paraId="6E715E28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Четверг                                  с 8-00 ч. до 17-00 ч.</w:t>
      </w:r>
    </w:p>
    <w:p w14:paraId="0E36165A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Пятница                                 с 8-00 ч. до 17-00 ч.</w:t>
      </w:r>
    </w:p>
    <w:p w14:paraId="4C042AE0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Обеденный перерыв:</w:t>
      </w:r>
      <w:r>
        <w:rPr>
          <w:rFonts w:ascii="Verdana" w:hAnsi="Verdana"/>
          <w:color w:val="232323"/>
          <w:sz w:val="18"/>
          <w:szCs w:val="18"/>
        </w:rPr>
        <w:t> с 13-00 ч. до 14-00 ч.</w:t>
      </w:r>
    </w:p>
    <w:p w14:paraId="56EDA558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Выходные дни:</w:t>
      </w:r>
      <w:r>
        <w:rPr>
          <w:rFonts w:ascii="Verdana" w:hAnsi="Verdana"/>
          <w:color w:val="232323"/>
          <w:sz w:val="18"/>
          <w:szCs w:val="18"/>
        </w:rPr>
        <w:t> суббота, воскресенье.</w:t>
      </w:r>
    </w:p>
    <w:p w14:paraId="75ED163B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Приемные дни:</w:t>
      </w:r>
    </w:p>
    <w:p w14:paraId="237AB98A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Понедельник                         с 9-00 ч. до 13-00 ч.</w:t>
      </w:r>
    </w:p>
    <w:p w14:paraId="362CB063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Вторник                                 с 9-00 ч. до 13-00 ч.</w:t>
      </w:r>
    </w:p>
    <w:p w14:paraId="6B7783DA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Среда                                     с 14-00 ч. до 18-00 ч.</w:t>
      </w:r>
    </w:p>
    <w:p w14:paraId="630A43BF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Четверг                                  с 9-00 ч. до 13-00 ч.</w:t>
      </w:r>
    </w:p>
    <w:p w14:paraId="1BD5D27A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Пятница                                 с 9-00 ч. до 13-00 ч.</w:t>
      </w:r>
    </w:p>
    <w:p w14:paraId="74F84EDC" w14:textId="77777777" w:rsidR="005D1F96" w:rsidRDefault="005D1F96" w:rsidP="005D1F9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Прием</w:t>
      </w:r>
      <w:r>
        <w:rPr>
          <w:rFonts w:ascii="Verdana" w:hAnsi="Verdana"/>
          <w:color w:val="232323"/>
          <w:sz w:val="18"/>
          <w:szCs w:val="18"/>
        </w:rPr>
        <w:t> получателей государственной услуги ведется </w:t>
      </w:r>
      <w:r>
        <w:rPr>
          <w:rFonts w:ascii="Verdana" w:hAnsi="Verdana"/>
          <w:b/>
          <w:bCs/>
          <w:color w:val="232323"/>
          <w:sz w:val="18"/>
          <w:szCs w:val="18"/>
        </w:rPr>
        <w:t>без предварительной записи</w:t>
      </w:r>
    </w:p>
    <w:p w14:paraId="4374C6E9" w14:textId="77777777" w:rsidR="00FE772F" w:rsidRPr="005D1F96" w:rsidRDefault="00FE772F" w:rsidP="005D1F96"/>
    <w:sectPr w:rsidR="00FE772F" w:rsidRPr="005D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3F2C1D"/>
    <w:rsid w:val="004B5F69"/>
    <w:rsid w:val="005D1F96"/>
    <w:rsid w:val="006A67ED"/>
    <w:rsid w:val="006F50F2"/>
    <w:rsid w:val="00D3030D"/>
    <w:rsid w:val="00D461A0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ymir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2020-05-25T21:53:00Z</dcterms:created>
  <dcterms:modified xsi:type="dcterms:W3CDTF">2020-05-25T23:12:00Z</dcterms:modified>
</cp:coreProperties>
</file>