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F3" w:rsidRDefault="001D32F3" w:rsidP="00DA24E9">
      <w:pPr>
        <w:jc w:val="center"/>
        <w:rPr>
          <w:noProof/>
          <w:sz w:val="40"/>
        </w:rPr>
      </w:pPr>
    </w:p>
    <w:p w:rsidR="00DA24E9" w:rsidRDefault="00DA24E9" w:rsidP="00DA24E9">
      <w:pPr>
        <w:jc w:val="center"/>
        <w:rPr>
          <w:noProof/>
          <w:sz w:val="40"/>
        </w:rPr>
      </w:pPr>
      <w:r>
        <w:rPr>
          <w:noProof/>
          <w:sz w:val="40"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4E9" w:rsidRDefault="00DA24E9" w:rsidP="003A1577">
      <w:pPr>
        <w:pStyle w:val="a5"/>
        <w:rPr>
          <w:sz w:val="24"/>
        </w:rPr>
      </w:pPr>
      <w:r>
        <w:rPr>
          <w:sz w:val="24"/>
        </w:rPr>
        <w:t>АДМИНИСТРАЦИЯ</w:t>
      </w:r>
    </w:p>
    <w:p w:rsidR="00DA24E9" w:rsidRDefault="00111A73" w:rsidP="003A1577">
      <w:pPr>
        <w:pStyle w:val="5"/>
      </w:pPr>
      <w:r>
        <w:rPr>
          <w:noProof/>
        </w:rPr>
        <w:pict>
          <v:line id="Line 2" o:spid="_x0000_s1026" style="position:absolute;left:0;text-align:left;flip:y;z-index:251660288;visibility:visible" from="7.05pt,12.45pt" to="7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DA24E9">
        <w:t xml:space="preserve">КРАСНОПАРТИЗАНСКОГО МУНИЦИПАЛЬНОГО </w:t>
      </w:r>
      <w:r w:rsidR="00DA24E9" w:rsidRPr="00A769C4">
        <w:rPr>
          <w:sz w:val="22"/>
          <w:szCs w:val="22"/>
        </w:rPr>
        <w:t>РАЙОНА</w:t>
      </w:r>
    </w:p>
    <w:p w:rsidR="00DA24E9" w:rsidRDefault="00DA24E9" w:rsidP="003A1577">
      <w:pPr>
        <w:jc w:val="center"/>
        <w:rPr>
          <w:b/>
        </w:rPr>
      </w:pPr>
      <w:r>
        <w:rPr>
          <w:b/>
        </w:rPr>
        <w:t>САРАТОВСКОЙ ОБЛАСТИ</w:t>
      </w:r>
    </w:p>
    <w:p w:rsidR="00DA24E9" w:rsidRDefault="00DA24E9" w:rsidP="003A1577">
      <w:pPr>
        <w:tabs>
          <w:tab w:val="left" w:pos="8250"/>
        </w:tabs>
        <w:jc w:val="center"/>
        <w:rPr>
          <w:b/>
        </w:rPr>
      </w:pPr>
    </w:p>
    <w:p w:rsidR="00DA24E9" w:rsidRPr="00106F77" w:rsidRDefault="00D15552" w:rsidP="00D15552">
      <w:pPr>
        <w:tabs>
          <w:tab w:val="center" w:pos="5102"/>
          <w:tab w:val="left" w:pos="8490"/>
        </w:tabs>
        <w:rPr>
          <w:b/>
          <w:sz w:val="28"/>
          <w:szCs w:val="28"/>
        </w:rPr>
      </w:pPr>
      <w:r>
        <w:rPr>
          <w:b/>
          <w:sz w:val="28"/>
        </w:rPr>
        <w:tab/>
      </w:r>
      <w:r w:rsidR="00DA24E9">
        <w:rPr>
          <w:b/>
          <w:sz w:val="28"/>
        </w:rPr>
        <w:t>ПОСТАНОВЛЕНИЕ</w:t>
      </w:r>
      <w:r>
        <w:rPr>
          <w:b/>
          <w:sz w:val="28"/>
        </w:rPr>
        <w:tab/>
      </w:r>
      <w:r w:rsidRPr="00106F77">
        <w:rPr>
          <w:b/>
          <w:sz w:val="28"/>
          <w:szCs w:val="28"/>
        </w:rPr>
        <w:t xml:space="preserve"> </w:t>
      </w:r>
    </w:p>
    <w:p w:rsidR="00DA24E9" w:rsidRDefault="00DA24E9" w:rsidP="003A1577">
      <w:pPr>
        <w:jc w:val="center"/>
        <w:rPr>
          <w:b/>
          <w:sz w:val="28"/>
        </w:rPr>
      </w:pPr>
    </w:p>
    <w:p w:rsidR="00DA24E9" w:rsidRPr="006739EC" w:rsidRDefault="009B3D8F" w:rsidP="009B3D8F">
      <w:pPr>
        <w:pStyle w:val="3"/>
        <w:rPr>
          <w:b/>
          <w:bCs/>
          <w:lang w:val="ru-RU"/>
        </w:rPr>
      </w:pPr>
      <w:r>
        <w:rPr>
          <w:b/>
          <w:bCs/>
          <w:lang w:val="ru-RU"/>
        </w:rPr>
        <w:t>о</w:t>
      </w:r>
      <w:r w:rsidR="000F25CA">
        <w:rPr>
          <w:b/>
          <w:bCs/>
          <w:lang w:val="ru-RU"/>
        </w:rPr>
        <w:t>т</w:t>
      </w:r>
      <w:r w:rsidR="00FC063D">
        <w:rPr>
          <w:b/>
          <w:bCs/>
          <w:lang w:val="ru-RU"/>
        </w:rPr>
        <w:t xml:space="preserve">   </w:t>
      </w:r>
      <w:r w:rsidR="00426618">
        <w:rPr>
          <w:b/>
          <w:bCs/>
          <w:lang w:val="ru-RU"/>
        </w:rPr>
        <w:t xml:space="preserve">10 июля </w:t>
      </w:r>
      <w:r w:rsidR="000E69C8">
        <w:rPr>
          <w:b/>
          <w:bCs/>
          <w:lang w:val="ru-RU"/>
        </w:rPr>
        <w:t>202</w:t>
      </w:r>
      <w:r w:rsidR="009A3D27">
        <w:rPr>
          <w:b/>
          <w:bCs/>
          <w:lang w:val="ru-RU"/>
        </w:rPr>
        <w:t>4</w:t>
      </w:r>
      <w:r w:rsidR="003A1577">
        <w:rPr>
          <w:b/>
          <w:bCs/>
          <w:lang w:val="ru-RU"/>
        </w:rPr>
        <w:t xml:space="preserve"> </w:t>
      </w:r>
      <w:r w:rsidR="00DA24E9" w:rsidRPr="006739EC">
        <w:rPr>
          <w:b/>
          <w:bCs/>
          <w:lang w:val="ru-RU"/>
        </w:rPr>
        <w:t xml:space="preserve">года           </w:t>
      </w:r>
      <w:r w:rsidR="00DA24E9" w:rsidRPr="006739EC">
        <w:rPr>
          <w:b/>
          <w:bCs/>
          <w:lang w:val="ru-RU"/>
        </w:rPr>
        <w:tab/>
      </w:r>
      <w:r w:rsidR="00DA24E9" w:rsidRPr="006739EC">
        <w:rPr>
          <w:b/>
          <w:bCs/>
          <w:lang w:val="ru-RU"/>
        </w:rPr>
        <w:tab/>
      </w:r>
      <w:r w:rsidR="00DA24E9" w:rsidRPr="006739EC">
        <w:rPr>
          <w:b/>
          <w:bCs/>
          <w:lang w:val="ru-RU"/>
        </w:rPr>
        <w:tab/>
      </w:r>
      <w:r w:rsidR="00DA24E9" w:rsidRPr="006739EC">
        <w:rPr>
          <w:b/>
          <w:bCs/>
          <w:lang w:val="ru-RU"/>
        </w:rPr>
        <w:tab/>
      </w:r>
      <w:r w:rsidR="00DA24E9" w:rsidRPr="006739EC">
        <w:rPr>
          <w:b/>
          <w:bCs/>
          <w:lang w:val="ru-RU"/>
        </w:rPr>
        <w:tab/>
        <w:t xml:space="preserve">                  </w:t>
      </w:r>
      <w:r w:rsidR="00426618">
        <w:rPr>
          <w:b/>
          <w:bCs/>
          <w:lang w:val="ru-RU"/>
        </w:rPr>
        <w:t xml:space="preserve">         </w:t>
      </w:r>
      <w:r w:rsidR="00DA24E9" w:rsidRPr="006739EC">
        <w:rPr>
          <w:b/>
          <w:bCs/>
          <w:lang w:val="ru-RU"/>
        </w:rPr>
        <w:t xml:space="preserve">  № </w:t>
      </w:r>
      <w:r w:rsidR="00426618">
        <w:rPr>
          <w:b/>
          <w:bCs/>
          <w:lang w:val="ru-RU"/>
        </w:rPr>
        <w:t>95</w:t>
      </w:r>
    </w:p>
    <w:p w:rsidR="00DA24E9" w:rsidRPr="006739EC" w:rsidRDefault="00DA24E9" w:rsidP="003A1577">
      <w:pPr>
        <w:ind w:left="567"/>
        <w:jc w:val="center"/>
        <w:rPr>
          <w:b/>
        </w:rPr>
      </w:pPr>
      <w:r w:rsidRPr="006739EC">
        <w:rPr>
          <w:b/>
        </w:rPr>
        <w:t>р.п.</w:t>
      </w:r>
      <w:r w:rsidR="003A1577">
        <w:rPr>
          <w:b/>
        </w:rPr>
        <w:t xml:space="preserve"> </w:t>
      </w:r>
      <w:r w:rsidRPr="006739EC">
        <w:rPr>
          <w:b/>
        </w:rPr>
        <w:t>Горный</w:t>
      </w:r>
    </w:p>
    <w:p w:rsidR="00DA24E9" w:rsidRDefault="00DA24E9" w:rsidP="009B3D8F">
      <w:pPr>
        <w:rPr>
          <w:sz w:val="28"/>
          <w:szCs w:val="28"/>
        </w:rPr>
      </w:pPr>
    </w:p>
    <w:p w:rsidR="00DA24E9" w:rsidRPr="003A1577" w:rsidRDefault="00DA24E9" w:rsidP="009B3D8F">
      <w:pPr>
        <w:rPr>
          <w:b/>
          <w:sz w:val="28"/>
          <w:szCs w:val="28"/>
        </w:rPr>
      </w:pPr>
      <w:r w:rsidRPr="003A1577">
        <w:rPr>
          <w:b/>
          <w:sz w:val="28"/>
          <w:szCs w:val="28"/>
        </w:rPr>
        <w:t xml:space="preserve">О внесении изменений в постановление </w:t>
      </w:r>
      <w:r w:rsidRPr="003A1577">
        <w:rPr>
          <w:b/>
          <w:color w:val="000000"/>
          <w:sz w:val="28"/>
          <w:szCs w:val="28"/>
        </w:rPr>
        <w:tab/>
      </w:r>
      <w:r w:rsidRPr="003A1577">
        <w:rPr>
          <w:b/>
          <w:color w:val="000000"/>
          <w:sz w:val="28"/>
          <w:szCs w:val="28"/>
        </w:rPr>
        <w:tab/>
      </w:r>
      <w:r w:rsidRPr="003A1577">
        <w:rPr>
          <w:b/>
          <w:color w:val="000000"/>
          <w:sz w:val="28"/>
          <w:szCs w:val="28"/>
        </w:rPr>
        <w:tab/>
      </w:r>
      <w:r w:rsidRPr="003A1577">
        <w:rPr>
          <w:b/>
          <w:color w:val="000000"/>
          <w:sz w:val="28"/>
          <w:szCs w:val="28"/>
        </w:rPr>
        <w:tab/>
      </w:r>
      <w:r w:rsidRPr="003A1577">
        <w:rPr>
          <w:b/>
          <w:color w:val="000000"/>
          <w:sz w:val="28"/>
          <w:szCs w:val="28"/>
        </w:rPr>
        <w:tab/>
        <w:t xml:space="preserve">                            </w:t>
      </w:r>
      <w:r w:rsidRPr="003A1577">
        <w:rPr>
          <w:b/>
          <w:sz w:val="28"/>
          <w:szCs w:val="28"/>
        </w:rPr>
        <w:t xml:space="preserve">администрации Краснопартизанского муниципального </w:t>
      </w:r>
      <w:r w:rsidRPr="003A1577">
        <w:rPr>
          <w:b/>
          <w:color w:val="000000"/>
          <w:sz w:val="28"/>
          <w:szCs w:val="28"/>
        </w:rPr>
        <w:t xml:space="preserve">                                                         </w:t>
      </w:r>
      <w:r w:rsidRPr="003A1577">
        <w:rPr>
          <w:b/>
          <w:sz w:val="28"/>
          <w:szCs w:val="28"/>
        </w:rPr>
        <w:t>района от 17 ноября  2016 года № 151  «Об утверждении</w:t>
      </w:r>
      <w:r w:rsidRPr="003A1577">
        <w:rPr>
          <w:b/>
          <w:color w:val="000000"/>
          <w:sz w:val="28"/>
          <w:szCs w:val="28"/>
        </w:rPr>
        <w:t xml:space="preserve">                                          </w:t>
      </w:r>
      <w:r w:rsidRPr="003A1577">
        <w:rPr>
          <w:b/>
          <w:sz w:val="28"/>
          <w:szCs w:val="28"/>
        </w:rPr>
        <w:t>муниципальной программы Развитие образования в Краснопартизанском</w:t>
      </w:r>
      <w:r w:rsidRPr="003A1577">
        <w:rPr>
          <w:b/>
          <w:color w:val="000000"/>
          <w:sz w:val="28"/>
          <w:szCs w:val="28"/>
        </w:rPr>
        <w:t xml:space="preserve">                              </w:t>
      </w:r>
      <w:r w:rsidR="003F2BED" w:rsidRPr="003A1577">
        <w:rPr>
          <w:b/>
          <w:sz w:val="28"/>
          <w:szCs w:val="28"/>
        </w:rPr>
        <w:t>районе на 2017-2027</w:t>
      </w:r>
      <w:r w:rsidRPr="003A1577">
        <w:rPr>
          <w:b/>
          <w:sz w:val="28"/>
          <w:szCs w:val="28"/>
        </w:rPr>
        <w:t xml:space="preserve"> годы»</w:t>
      </w:r>
    </w:p>
    <w:p w:rsidR="00DA24E9" w:rsidRDefault="00DA24E9" w:rsidP="009B3D8F">
      <w:pPr>
        <w:rPr>
          <w:color w:val="000000"/>
          <w:sz w:val="28"/>
          <w:szCs w:val="28"/>
        </w:rPr>
      </w:pPr>
    </w:p>
    <w:p w:rsidR="00DA24E9" w:rsidRDefault="00DA24E9" w:rsidP="009B3D8F">
      <w:pPr>
        <w:pStyle w:val="a3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Устава Краснопартизанского муниципального района администрация Краснопартизанского муниципального района ПОСТАНОВЛЯЕТ:</w:t>
      </w:r>
    </w:p>
    <w:p w:rsidR="00D15552" w:rsidRDefault="00986F6B" w:rsidP="009B3D8F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 Внести</w:t>
      </w:r>
      <w:r w:rsidR="00DA24E9">
        <w:rPr>
          <w:color w:val="000000"/>
          <w:sz w:val="28"/>
          <w:szCs w:val="28"/>
        </w:rPr>
        <w:t xml:space="preserve"> в постановление  администрации Краснопартизанского муниципального района от 17 ноября 2016 года № 151 «Об утверждении муниципальной программы «Развитие образования в Красно</w:t>
      </w:r>
      <w:r w:rsidR="003F2BED">
        <w:rPr>
          <w:color w:val="000000"/>
          <w:sz w:val="28"/>
          <w:szCs w:val="28"/>
        </w:rPr>
        <w:t>партизанском районе на 2017-2027</w:t>
      </w:r>
      <w:r w:rsidR="00DA24E9">
        <w:rPr>
          <w:color w:val="000000"/>
          <w:sz w:val="28"/>
          <w:szCs w:val="28"/>
        </w:rPr>
        <w:t xml:space="preserve"> годы»</w:t>
      </w:r>
      <w:r w:rsidR="009B3D8F">
        <w:rPr>
          <w:color w:val="000000"/>
          <w:sz w:val="28"/>
          <w:szCs w:val="28"/>
        </w:rPr>
        <w:t xml:space="preserve"> </w:t>
      </w:r>
      <w:r w:rsidR="00D15552">
        <w:rPr>
          <w:color w:val="000000"/>
          <w:sz w:val="28"/>
          <w:szCs w:val="28"/>
        </w:rPr>
        <w:t>следующие изменения:</w:t>
      </w:r>
    </w:p>
    <w:p w:rsidR="007B1042" w:rsidRDefault="00D15552" w:rsidP="009B3D8F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приложении:</w:t>
      </w:r>
    </w:p>
    <w:p w:rsidR="00D15552" w:rsidRPr="001A48C3" w:rsidRDefault="00583951" w:rsidP="001A48C3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15552">
        <w:rPr>
          <w:color w:val="000000"/>
          <w:sz w:val="28"/>
          <w:szCs w:val="28"/>
        </w:rPr>
        <w:t>) позицию 7 «Объем и источники финансирования» раздела «Паспорт программы</w:t>
      </w:r>
      <w:r w:rsidR="001A48C3">
        <w:rPr>
          <w:color w:val="000000"/>
          <w:sz w:val="28"/>
          <w:szCs w:val="28"/>
        </w:rPr>
        <w:t>» изложить в следующей редакции:</w:t>
      </w:r>
    </w:p>
    <w:tbl>
      <w:tblPr>
        <w:tblpPr w:leftFromText="180" w:rightFromText="180" w:vertAnchor="text" w:horzAnchor="margin" w:tblpY="416"/>
        <w:tblW w:w="106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65"/>
        <w:gridCol w:w="2435"/>
        <w:gridCol w:w="7610"/>
      </w:tblGrid>
      <w:tr w:rsidR="00D15552" w:rsidRPr="00B01F0F" w:rsidTr="00FC063D">
        <w:trPr>
          <w:trHeight w:val="2700"/>
          <w:tblCellSpacing w:w="0" w:type="dxa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5552" w:rsidRPr="00B01F0F" w:rsidRDefault="00D15552" w:rsidP="00D15552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B01F0F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5552" w:rsidRPr="00B01F0F" w:rsidRDefault="00D15552" w:rsidP="00D15552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 w:rsidRPr="00B01F0F">
              <w:rPr>
                <w:color w:val="000000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7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5552" w:rsidRPr="004F39FD" w:rsidRDefault="00D15552" w:rsidP="00AC21CB">
            <w:pPr>
              <w:rPr>
                <w:color w:val="000000"/>
                <w:sz w:val="28"/>
                <w:szCs w:val="28"/>
              </w:rPr>
            </w:pPr>
            <w:r w:rsidRPr="00691F30">
              <w:rPr>
                <w:color w:val="000000"/>
                <w:sz w:val="28"/>
                <w:szCs w:val="28"/>
              </w:rPr>
              <w:t>Федеральный бюджет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39FD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4F39FD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F39FD">
              <w:rPr>
                <w:color w:val="000000"/>
                <w:sz w:val="28"/>
                <w:szCs w:val="28"/>
              </w:rPr>
              <w:t xml:space="preserve">) – </w:t>
            </w:r>
            <w:r w:rsidR="00E35120">
              <w:rPr>
                <w:b/>
                <w:color w:val="000000"/>
                <w:sz w:val="28"/>
                <w:szCs w:val="28"/>
              </w:rPr>
              <w:t>5</w:t>
            </w:r>
            <w:r w:rsidR="00FC063D">
              <w:rPr>
                <w:b/>
                <w:color w:val="000000"/>
                <w:sz w:val="28"/>
                <w:szCs w:val="28"/>
              </w:rPr>
              <w:t>8</w:t>
            </w:r>
            <w:r w:rsidR="00E35120">
              <w:rPr>
                <w:b/>
                <w:color w:val="000000"/>
                <w:sz w:val="28"/>
                <w:szCs w:val="28"/>
              </w:rPr>
              <w:t> </w:t>
            </w:r>
            <w:r w:rsidR="00FC063D">
              <w:rPr>
                <w:b/>
                <w:color w:val="000000"/>
                <w:sz w:val="28"/>
                <w:szCs w:val="28"/>
              </w:rPr>
              <w:t>401,3</w:t>
            </w:r>
            <w:r w:rsidR="00F02258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F39FD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F39FD">
              <w:rPr>
                <w:color w:val="000000"/>
                <w:sz w:val="28"/>
                <w:szCs w:val="28"/>
              </w:rPr>
              <w:t>тыс. руб.,</w:t>
            </w:r>
          </w:p>
          <w:p w:rsidR="00D15552" w:rsidRPr="00691F30" w:rsidRDefault="00D15552" w:rsidP="00AC21CB">
            <w:pPr>
              <w:rPr>
                <w:color w:val="000000"/>
                <w:sz w:val="28"/>
                <w:szCs w:val="28"/>
              </w:rPr>
            </w:pPr>
            <w:r w:rsidRPr="004F39FD">
              <w:rPr>
                <w:color w:val="000000"/>
                <w:sz w:val="28"/>
                <w:szCs w:val="28"/>
              </w:rPr>
              <w:t>Областной бюджет</w:t>
            </w:r>
            <w:r w:rsidR="009B3D8F">
              <w:rPr>
                <w:color w:val="000000"/>
                <w:sz w:val="28"/>
                <w:szCs w:val="28"/>
              </w:rPr>
              <w:t xml:space="preserve">      </w:t>
            </w:r>
            <w:r w:rsidRPr="004F39FD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4F39FD">
              <w:rPr>
                <w:color w:val="000000"/>
                <w:sz w:val="28"/>
                <w:szCs w:val="28"/>
              </w:rPr>
              <w:t>прогнозно</w:t>
            </w:r>
            <w:proofErr w:type="spellEnd"/>
            <w:r w:rsidRPr="004F39FD">
              <w:rPr>
                <w:color w:val="000000"/>
                <w:sz w:val="28"/>
                <w:szCs w:val="28"/>
              </w:rPr>
              <w:t>)</w:t>
            </w:r>
            <w:r w:rsidR="009B3D8F">
              <w:rPr>
                <w:color w:val="000000"/>
                <w:sz w:val="28"/>
                <w:szCs w:val="28"/>
              </w:rPr>
              <w:t xml:space="preserve"> </w:t>
            </w:r>
            <w:r w:rsidR="005B3D25">
              <w:rPr>
                <w:b/>
                <w:color w:val="000000"/>
                <w:sz w:val="28"/>
                <w:szCs w:val="28"/>
              </w:rPr>
              <w:t>–</w:t>
            </w:r>
            <w:r w:rsidR="009B3D8F">
              <w:rPr>
                <w:color w:val="000000"/>
                <w:sz w:val="28"/>
                <w:szCs w:val="28"/>
              </w:rPr>
              <w:t xml:space="preserve"> </w:t>
            </w:r>
            <w:r w:rsidR="007074BD">
              <w:rPr>
                <w:b/>
                <w:color w:val="000000"/>
                <w:sz w:val="28"/>
                <w:szCs w:val="28"/>
              </w:rPr>
              <w:t>1</w:t>
            </w:r>
            <w:r w:rsidR="00FC063D">
              <w:rPr>
                <w:b/>
                <w:color w:val="000000"/>
                <w:sz w:val="28"/>
                <w:szCs w:val="28"/>
              </w:rPr>
              <w:t> </w:t>
            </w:r>
            <w:r w:rsidR="007074BD">
              <w:rPr>
                <w:b/>
                <w:color w:val="000000"/>
                <w:sz w:val="28"/>
                <w:szCs w:val="28"/>
              </w:rPr>
              <w:t>3</w:t>
            </w:r>
            <w:r w:rsidR="00FC063D">
              <w:rPr>
                <w:b/>
                <w:color w:val="000000"/>
                <w:sz w:val="28"/>
                <w:szCs w:val="28"/>
              </w:rPr>
              <w:t>76 336,4</w:t>
            </w:r>
            <w:r w:rsidR="00AA23B5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02258">
              <w:rPr>
                <w:color w:val="000000"/>
                <w:sz w:val="28"/>
                <w:szCs w:val="28"/>
              </w:rPr>
              <w:t xml:space="preserve"> тыс</w:t>
            </w:r>
            <w:proofErr w:type="gramStart"/>
            <w:r w:rsidR="00F02258">
              <w:rPr>
                <w:color w:val="000000"/>
                <w:sz w:val="28"/>
                <w:szCs w:val="28"/>
              </w:rPr>
              <w:t>.р</w:t>
            </w:r>
            <w:proofErr w:type="gramEnd"/>
            <w:r w:rsidR="00F02258">
              <w:rPr>
                <w:color w:val="000000"/>
                <w:sz w:val="28"/>
                <w:szCs w:val="28"/>
              </w:rPr>
              <w:t>уб.,</w:t>
            </w:r>
          </w:p>
          <w:p w:rsidR="00D15552" w:rsidRDefault="00D15552" w:rsidP="00AC21CB">
            <w:pPr>
              <w:rPr>
                <w:color w:val="000000"/>
                <w:sz w:val="28"/>
                <w:szCs w:val="28"/>
              </w:rPr>
            </w:pPr>
            <w:r w:rsidRPr="00691F30">
              <w:rPr>
                <w:color w:val="000000"/>
                <w:sz w:val="28"/>
                <w:szCs w:val="28"/>
              </w:rPr>
              <w:t xml:space="preserve">Муниципальный бюджет   </w:t>
            </w:r>
            <w:r w:rsidR="009B3D8F">
              <w:rPr>
                <w:color w:val="000000"/>
                <w:sz w:val="28"/>
                <w:szCs w:val="28"/>
              </w:rPr>
              <w:t xml:space="preserve">               </w:t>
            </w:r>
            <w:r w:rsidR="009B3D8F" w:rsidRPr="009B3D8F">
              <w:rPr>
                <w:b/>
                <w:color w:val="000000"/>
                <w:sz w:val="28"/>
                <w:szCs w:val="28"/>
              </w:rPr>
              <w:t>-</w:t>
            </w:r>
            <w:r w:rsidR="009B3D8F">
              <w:rPr>
                <w:color w:val="000000"/>
                <w:sz w:val="28"/>
                <w:szCs w:val="28"/>
              </w:rPr>
              <w:t xml:space="preserve"> </w:t>
            </w:r>
            <w:r w:rsidR="003F4BD8">
              <w:rPr>
                <w:b/>
                <w:color w:val="000000"/>
                <w:sz w:val="28"/>
                <w:szCs w:val="28"/>
              </w:rPr>
              <w:t>48</w:t>
            </w:r>
            <w:r w:rsidR="00FC063D">
              <w:rPr>
                <w:b/>
                <w:color w:val="000000"/>
                <w:sz w:val="28"/>
                <w:szCs w:val="28"/>
              </w:rPr>
              <w:t>2</w:t>
            </w:r>
            <w:r w:rsidR="00A16E30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C063D">
              <w:rPr>
                <w:b/>
                <w:color w:val="000000"/>
                <w:sz w:val="28"/>
                <w:szCs w:val="28"/>
              </w:rPr>
              <w:t>518</w:t>
            </w:r>
            <w:r w:rsidR="003F4BD8">
              <w:rPr>
                <w:b/>
                <w:color w:val="000000"/>
                <w:sz w:val="28"/>
                <w:szCs w:val="28"/>
              </w:rPr>
              <w:t>,</w:t>
            </w:r>
            <w:r w:rsidR="00FC063D">
              <w:rPr>
                <w:b/>
                <w:color w:val="000000"/>
                <w:sz w:val="28"/>
                <w:szCs w:val="28"/>
              </w:rPr>
              <w:t>7</w:t>
            </w:r>
            <w:r w:rsidRPr="00691F3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91F30">
              <w:rPr>
                <w:color w:val="000000"/>
                <w:sz w:val="28"/>
                <w:szCs w:val="28"/>
              </w:rPr>
              <w:t xml:space="preserve"> тыс. руб.,</w:t>
            </w:r>
          </w:p>
          <w:p w:rsidR="009B3D8F" w:rsidRPr="00B01F0F" w:rsidRDefault="00D15552" w:rsidP="00AC21CB">
            <w:pPr>
              <w:rPr>
                <w:sz w:val="28"/>
                <w:szCs w:val="28"/>
              </w:rPr>
            </w:pPr>
            <w:r w:rsidRPr="00691F30">
              <w:rPr>
                <w:sz w:val="28"/>
                <w:szCs w:val="28"/>
              </w:rPr>
              <w:t>в том числе по годам:</w:t>
            </w:r>
          </w:p>
          <w:p w:rsidR="00D15552" w:rsidRPr="00B01F0F" w:rsidRDefault="00D15552" w:rsidP="00AC21CB">
            <w:pPr>
              <w:rPr>
                <w:sz w:val="28"/>
                <w:szCs w:val="28"/>
              </w:rPr>
            </w:pPr>
            <w:r w:rsidRPr="00B01F0F">
              <w:rPr>
                <w:sz w:val="28"/>
                <w:szCs w:val="28"/>
              </w:rPr>
              <w:t xml:space="preserve">2017 г.    </w:t>
            </w:r>
            <w:r>
              <w:rPr>
                <w:color w:val="000000"/>
                <w:sz w:val="28"/>
                <w:szCs w:val="28"/>
              </w:rPr>
              <w:t>мероприятие</w:t>
            </w:r>
            <w:r w:rsidRPr="00B01F0F">
              <w:rPr>
                <w:i/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-  16001  -  44 340,8 </w:t>
            </w:r>
            <w:r w:rsidR="009B3D8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15552" w:rsidRDefault="00D15552" w:rsidP="00AC21CB">
            <w:pPr>
              <w:rPr>
                <w:sz w:val="28"/>
                <w:szCs w:val="28"/>
              </w:rPr>
            </w:pPr>
            <w:r w:rsidRPr="00B01F0F">
              <w:rPr>
                <w:i/>
                <w:sz w:val="28"/>
                <w:szCs w:val="28"/>
              </w:rPr>
              <w:t xml:space="preserve">              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мероприятие</w:t>
            </w:r>
            <w:r w:rsidRPr="00B01F0F">
              <w:rPr>
                <w:i/>
                <w:sz w:val="28"/>
                <w:szCs w:val="28"/>
              </w:rPr>
              <w:t xml:space="preserve"> 2</w:t>
            </w:r>
            <w:r w:rsidRPr="00B01F0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 16002 – 109 917,0 </w:t>
            </w:r>
            <w:r w:rsidRPr="00B01F0F">
              <w:rPr>
                <w:sz w:val="28"/>
                <w:szCs w:val="28"/>
              </w:rPr>
              <w:t>ты</w:t>
            </w: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D15552" w:rsidRPr="00B01F0F" w:rsidRDefault="00D15552" w:rsidP="00AC21CB">
            <w:pPr>
              <w:tabs>
                <w:tab w:val="left" w:pos="118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D15552" w:rsidRPr="00B01F0F" w:rsidRDefault="00D15552" w:rsidP="00AC21CB">
            <w:pPr>
              <w:rPr>
                <w:sz w:val="28"/>
                <w:szCs w:val="28"/>
              </w:rPr>
            </w:pPr>
            <w:r w:rsidRPr="00B01F0F">
              <w:rPr>
                <w:sz w:val="28"/>
                <w:szCs w:val="28"/>
              </w:rPr>
              <w:t xml:space="preserve">2018 г.    </w:t>
            </w:r>
            <w:r w:rsidR="00FD2DB6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мероприятие</w:t>
            </w:r>
            <w:r w:rsidRPr="00B01F0F">
              <w:rPr>
                <w:i/>
                <w:sz w:val="28"/>
                <w:szCs w:val="28"/>
              </w:rPr>
              <w:t xml:space="preserve"> 1</w:t>
            </w:r>
            <w:r w:rsidRPr="00B01F0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16001 –  47 116,9</w:t>
            </w:r>
            <w:r w:rsidR="009B3D8F">
              <w:rPr>
                <w:sz w:val="28"/>
                <w:szCs w:val="28"/>
              </w:rPr>
              <w:t xml:space="preserve"> </w:t>
            </w:r>
            <w:r w:rsidRPr="00B01F0F">
              <w:rPr>
                <w:sz w:val="28"/>
                <w:szCs w:val="28"/>
              </w:rPr>
              <w:t xml:space="preserve"> </w:t>
            </w:r>
            <w:proofErr w:type="spellStart"/>
            <w:r w:rsidRPr="00B01F0F">
              <w:rPr>
                <w:sz w:val="28"/>
                <w:szCs w:val="28"/>
              </w:rPr>
              <w:t>тыс</w:t>
            </w:r>
            <w:proofErr w:type="gramStart"/>
            <w:r w:rsidRPr="00B01F0F">
              <w:rPr>
                <w:sz w:val="28"/>
                <w:szCs w:val="28"/>
              </w:rPr>
              <w:t>.р</w:t>
            </w:r>
            <w:proofErr w:type="gramEnd"/>
            <w:r w:rsidRPr="00B01F0F">
              <w:rPr>
                <w:sz w:val="28"/>
                <w:szCs w:val="28"/>
              </w:rPr>
              <w:t>уб</w:t>
            </w:r>
            <w:proofErr w:type="spellEnd"/>
            <w:r w:rsidRPr="00B01F0F">
              <w:rPr>
                <w:sz w:val="28"/>
                <w:szCs w:val="28"/>
              </w:rPr>
              <w:t>;</w:t>
            </w:r>
          </w:p>
          <w:p w:rsidR="00D15552" w:rsidRDefault="00D15552" w:rsidP="00AC21CB">
            <w:pPr>
              <w:rPr>
                <w:sz w:val="28"/>
                <w:szCs w:val="28"/>
              </w:rPr>
            </w:pPr>
            <w:r w:rsidRPr="00B01F0F">
              <w:rPr>
                <w:sz w:val="28"/>
                <w:szCs w:val="28"/>
              </w:rPr>
              <w:t xml:space="preserve">                </w:t>
            </w:r>
            <w:r w:rsidR="00FD2DB6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мероприятие</w:t>
            </w:r>
            <w:r w:rsidRPr="00B01F0F">
              <w:rPr>
                <w:i/>
                <w:sz w:val="28"/>
                <w:szCs w:val="28"/>
              </w:rPr>
              <w:t xml:space="preserve"> 2</w:t>
            </w:r>
            <w:r w:rsidRPr="00B01F0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16002 -</w:t>
            </w:r>
            <w:r w:rsidR="009B3D8F">
              <w:rPr>
                <w:sz w:val="28"/>
                <w:szCs w:val="28"/>
              </w:rPr>
              <w:t xml:space="preserve">  107 401,5</w:t>
            </w:r>
            <w:r w:rsidRPr="00B01F0F">
              <w:rPr>
                <w:sz w:val="28"/>
                <w:szCs w:val="28"/>
              </w:rPr>
              <w:t>тыс. руб.;</w:t>
            </w:r>
          </w:p>
          <w:p w:rsidR="00D15552" w:rsidRPr="00B01F0F" w:rsidRDefault="009B3D8F" w:rsidP="00AC21CB">
            <w:pPr>
              <w:tabs>
                <w:tab w:val="left" w:pos="1149"/>
                <w:tab w:val="left" w:pos="52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мероприятие 3 – 16003 –  </w:t>
            </w:r>
            <w:r w:rsidR="00D15552">
              <w:rPr>
                <w:sz w:val="28"/>
                <w:szCs w:val="28"/>
              </w:rPr>
              <w:t>4281,8</w:t>
            </w:r>
            <w:r w:rsidR="00D1555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="00D15552">
              <w:rPr>
                <w:sz w:val="28"/>
                <w:szCs w:val="28"/>
              </w:rPr>
              <w:t>тыс</w:t>
            </w:r>
            <w:proofErr w:type="gramStart"/>
            <w:r w:rsidR="00D15552">
              <w:rPr>
                <w:sz w:val="28"/>
                <w:szCs w:val="28"/>
              </w:rPr>
              <w:t>.р</w:t>
            </w:r>
            <w:proofErr w:type="gramEnd"/>
            <w:r w:rsidR="00D15552">
              <w:rPr>
                <w:sz w:val="28"/>
                <w:szCs w:val="28"/>
              </w:rPr>
              <w:t>уб.</w:t>
            </w:r>
          </w:p>
          <w:p w:rsidR="00D15552" w:rsidRDefault="00D15552" w:rsidP="00AC21CB">
            <w:pPr>
              <w:rPr>
                <w:sz w:val="28"/>
                <w:szCs w:val="28"/>
              </w:rPr>
            </w:pPr>
          </w:p>
          <w:p w:rsidR="00D15552" w:rsidRPr="00B01F0F" w:rsidRDefault="00D15552" w:rsidP="00AC21CB">
            <w:pPr>
              <w:rPr>
                <w:sz w:val="28"/>
                <w:szCs w:val="28"/>
              </w:rPr>
            </w:pPr>
            <w:r w:rsidRPr="00B01F0F">
              <w:rPr>
                <w:sz w:val="28"/>
                <w:szCs w:val="28"/>
              </w:rPr>
              <w:t xml:space="preserve">2019 г.    </w:t>
            </w:r>
            <w:r w:rsidR="00FD2DB6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мероприятие</w:t>
            </w:r>
            <w:r w:rsidRPr="00B01F0F">
              <w:rPr>
                <w:i/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–  16001  -  44 372,8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15552" w:rsidRDefault="00D15552" w:rsidP="00AC21CB">
            <w:pPr>
              <w:rPr>
                <w:sz w:val="28"/>
                <w:szCs w:val="28"/>
              </w:rPr>
            </w:pPr>
            <w:r w:rsidRPr="00B01F0F">
              <w:rPr>
                <w:i/>
                <w:sz w:val="28"/>
                <w:szCs w:val="28"/>
              </w:rPr>
              <w:t xml:space="preserve">                </w:t>
            </w:r>
            <w:r w:rsidR="00FD2DB6">
              <w:rPr>
                <w:i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мероприятие</w:t>
            </w:r>
            <w:r w:rsidRPr="00B01F0F">
              <w:rPr>
                <w:i/>
                <w:sz w:val="28"/>
                <w:szCs w:val="28"/>
              </w:rPr>
              <w:t xml:space="preserve"> 2</w:t>
            </w:r>
            <w:r w:rsidRPr="00B01F0F">
              <w:rPr>
                <w:sz w:val="28"/>
                <w:szCs w:val="28"/>
              </w:rPr>
              <w:t xml:space="preserve"> – </w:t>
            </w:r>
            <w:r w:rsidR="009B3D8F">
              <w:rPr>
                <w:sz w:val="28"/>
                <w:szCs w:val="28"/>
              </w:rPr>
              <w:t xml:space="preserve"> 16002 -  </w:t>
            </w:r>
            <w:r>
              <w:rPr>
                <w:sz w:val="28"/>
                <w:szCs w:val="28"/>
              </w:rPr>
              <w:t>137 638,9</w:t>
            </w:r>
            <w:r w:rsidRPr="00B01F0F">
              <w:rPr>
                <w:sz w:val="28"/>
                <w:szCs w:val="28"/>
              </w:rPr>
              <w:t xml:space="preserve"> </w:t>
            </w:r>
            <w:proofErr w:type="spellStart"/>
            <w:r w:rsidR="00F02258">
              <w:rPr>
                <w:sz w:val="28"/>
                <w:szCs w:val="28"/>
              </w:rPr>
              <w:t>тыс</w:t>
            </w:r>
            <w:proofErr w:type="gramStart"/>
            <w:r w:rsidR="00F022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15552" w:rsidRDefault="00D15552" w:rsidP="00AC2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9B3D8F">
              <w:rPr>
                <w:sz w:val="28"/>
                <w:szCs w:val="28"/>
              </w:rPr>
              <w:t xml:space="preserve">     </w:t>
            </w:r>
            <w:r w:rsidR="00FD2DB6">
              <w:rPr>
                <w:sz w:val="28"/>
                <w:szCs w:val="28"/>
              </w:rPr>
              <w:t xml:space="preserve"> </w:t>
            </w:r>
            <w:r w:rsidR="009B3D8F">
              <w:rPr>
                <w:sz w:val="28"/>
                <w:szCs w:val="28"/>
              </w:rPr>
              <w:t xml:space="preserve">мероприятие 4 – 16004 –   </w:t>
            </w:r>
            <w:r>
              <w:rPr>
                <w:sz w:val="28"/>
                <w:szCs w:val="28"/>
              </w:rPr>
              <w:t xml:space="preserve">855,10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D15552" w:rsidRDefault="00D15552" w:rsidP="00AC21C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FD2D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</w:t>
            </w:r>
            <w:r w:rsidR="009B3D8F">
              <w:rPr>
                <w:sz w:val="28"/>
                <w:szCs w:val="28"/>
              </w:rPr>
              <w:t xml:space="preserve">иятие 7  - 16007 -    </w:t>
            </w:r>
            <w:r>
              <w:rPr>
                <w:sz w:val="28"/>
                <w:szCs w:val="28"/>
              </w:rPr>
              <w:t>3 376,7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D15552" w:rsidRDefault="00D15552" w:rsidP="00AC21CB">
            <w:pPr>
              <w:rPr>
                <w:sz w:val="28"/>
                <w:szCs w:val="28"/>
              </w:rPr>
            </w:pPr>
          </w:p>
          <w:p w:rsidR="00D15552" w:rsidRPr="00B01F0F" w:rsidRDefault="00D15552" w:rsidP="00AC2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</w:t>
            </w:r>
            <w:r w:rsidR="00FC06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</w:t>
            </w:r>
            <w:r w:rsidR="00FD2DB6">
              <w:rPr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мероприятие</w:t>
            </w:r>
            <w:r w:rsidRPr="00B01F0F">
              <w:rPr>
                <w:i/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–  16001  -  34 118,0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A48C3" w:rsidRDefault="00D15552" w:rsidP="00AC21CB">
            <w:pPr>
              <w:rPr>
                <w:sz w:val="28"/>
                <w:szCs w:val="28"/>
              </w:rPr>
            </w:pPr>
            <w:r w:rsidRPr="00B01F0F">
              <w:rPr>
                <w:i/>
                <w:sz w:val="28"/>
                <w:szCs w:val="28"/>
              </w:rPr>
              <w:t xml:space="preserve">             </w:t>
            </w:r>
            <w:r>
              <w:rPr>
                <w:i/>
                <w:sz w:val="28"/>
                <w:szCs w:val="28"/>
              </w:rPr>
              <w:t xml:space="preserve">  </w:t>
            </w:r>
            <w:r w:rsidR="001A48C3">
              <w:rPr>
                <w:i/>
                <w:sz w:val="28"/>
                <w:szCs w:val="28"/>
              </w:rPr>
              <w:t xml:space="preserve"> </w:t>
            </w:r>
            <w:r w:rsidR="00FD2DB6">
              <w:rPr>
                <w:i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мероприятие </w:t>
            </w:r>
            <w:r w:rsidRPr="00B01F0F">
              <w:rPr>
                <w:i/>
                <w:sz w:val="28"/>
                <w:szCs w:val="28"/>
              </w:rPr>
              <w:t xml:space="preserve"> 2</w:t>
            </w:r>
            <w:r w:rsidRPr="00B01F0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 16002 -   117 077,3</w:t>
            </w:r>
            <w:r w:rsidRPr="00B01F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 xml:space="preserve">;           </w:t>
            </w:r>
          </w:p>
          <w:p w:rsidR="001A48C3" w:rsidRPr="001A48C3" w:rsidRDefault="001A48C3" w:rsidP="00AC21CB">
            <w:pPr>
              <w:tabs>
                <w:tab w:val="left" w:pos="1046"/>
              </w:tabs>
              <w:rPr>
                <w:sz w:val="16"/>
                <w:szCs w:val="16"/>
              </w:rPr>
            </w:pPr>
          </w:p>
          <w:p w:rsidR="00D15552" w:rsidRDefault="001A48C3" w:rsidP="00AC21CB">
            <w:pPr>
              <w:tabs>
                <w:tab w:val="left" w:pos="10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</w:t>
            </w:r>
            <w:r w:rsidR="00FD2D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D15552">
              <w:rPr>
                <w:sz w:val="28"/>
                <w:szCs w:val="28"/>
              </w:rPr>
              <w:t xml:space="preserve">мероприятие </w:t>
            </w:r>
            <w:r w:rsidR="009B3D8F">
              <w:rPr>
                <w:sz w:val="28"/>
                <w:szCs w:val="28"/>
              </w:rPr>
              <w:t xml:space="preserve">3 –   16003 –   5403,8 </w:t>
            </w:r>
            <w:proofErr w:type="spellStart"/>
            <w:r w:rsidR="009B3D8F">
              <w:rPr>
                <w:sz w:val="28"/>
                <w:szCs w:val="28"/>
              </w:rPr>
              <w:t>тыс</w:t>
            </w:r>
            <w:proofErr w:type="gramStart"/>
            <w:r w:rsidR="009B3D8F">
              <w:rPr>
                <w:sz w:val="28"/>
                <w:szCs w:val="28"/>
              </w:rPr>
              <w:t>.р</w:t>
            </w:r>
            <w:proofErr w:type="gramEnd"/>
            <w:r w:rsidR="009B3D8F">
              <w:rPr>
                <w:sz w:val="28"/>
                <w:szCs w:val="28"/>
              </w:rPr>
              <w:t>уб</w:t>
            </w:r>
            <w:proofErr w:type="spellEnd"/>
            <w:r w:rsidR="009B3D8F">
              <w:rPr>
                <w:sz w:val="28"/>
                <w:szCs w:val="28"/>
              </w:rPr>
              <w:t>;</w:t>
            </w:r>
          </w:p>
          <w:p w:rsidR="00D15552" w:rsidRDefault="00D15552" w:rsidP="00AC21CB">
            <w:pPr>
              <w:tabs>
                <w:tab w:val="left" w:pos="10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FD2DB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мероприятие 4 –   16004 –   299,1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15552" w:rsidRDefault="00D15552" w:rsidP="00AC21CB">
            <w:pPr>
              <w:tabs>
                <w:tab w:val="left" w:pos="10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FD2D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мероприятие 5 –   16005 –   1693,6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15552" w:rsidRDefault="00D15552" w:rsidP="00AC21CB">
            <w:pPr>
              <w:tabs>
                <w:tab w:val="left" w:pos="10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FD2D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мероприятие  6 –  16006 –   2565,4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15552" w:rsidRDefault="00D15552" w:rsidP="00AC21CB">
            <w:pPr>
              <w:tabs>
                <w:tab w:val="left" w:pos="10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FD2D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мероприятие  7 –  16007 –   2936,0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D15552" w:rsidRDefault="00D15552" w:rsidP="00AC21CB">
            <w:pPr>
              <w:tabs>
                <w:tab w:val="left" w:pos="10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</w:p>
          <w:p w:rsidR="00D15552" w:rsidRPr="00B01F0F" w:rsidRDefault="00D15552" w:rsidP="00AC2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</w:t>
            </w:r>
            <w:r w:rsidR="00FC06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мероприятие</w:t>
            </w:r>
            <w:r w:rsidRPr="00B01F0F">
              <w:rPr>
                <w:i/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–  16001  -  37 785,2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15552" w:rsidRDefault="00D15552" w:rsidP="00AC21CB">
            <w:pPr>
              <w:rPr>
                <w:sz w:val="28"/>
                <w:szCs w:val="28"/>
              </w:rPr>
            </w:pPr>
            <w:r w:rsidRPr="00B01F0F">
              <w:rPr>
                <w:i/>
                <w:sz w:val="28"/>
                <w:szCs w:val="28"/>
              </w:rPr>
              <w:t xml:space="preserve">             </w:t>
            </w:r>
            <w:r>
              <w:rPr>
                <w:i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мероприятие</w:t>
            </w:r>
            <w:r w:rsidRPr="00B01F0F">
              <w:rPr>
                <w:i/>
                <w:sz w:val="28"/>
                <w:szCs w:val="28"/>
              </w:rPr>
              <w:t xml:space="preserve"> 2</w:t>
            </w:r>
            <w:r w:rsidRPr="00B01F0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 16002 -   139 053,8</w:t>
            </w:r>
            <w:r w:rsidRPr="00B01F0F">
              <w:rPr>
                <w:sz w:val="28"/>
                <w:szCs w:val="28"/>
              </w:rPr>
              <w:t xml:space="preserve"> </w:t>
            </w:r>
            <w:proofErr w:type="spellStart"/>
            <w:r w:rsidR="00F02258">
              <w:rPr>
                <w:sz w:val="28"/>
                <w:szCs w:val="28"/>
              </w:rPr>
              <w:t>тыс</w:t>
            </w:r>
            <w:proofErr w:type="gramStart"/>
            <w:r w:rsidR="00F022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15552" w:rsidRDefault="00D15552" w:rsidP="00AC21CB">
            <w:pPr>
              <w:tabs>
                <w:tab w:val="left" w:pos="10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мероприятие 4 – 16004 -    722,0 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15552" w:rsidRDefault="00D15552" w:rsidP="00AC21CB">
            <w:pPr>
              <w:tabs>
                <w:tab w:val="left" w:pos="10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мероприятие 5 – 16005 –   2534,5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15552" w:rsidRDefault="00D15552" w:rsidP="00AC21CB">
            <w:pPr>
              <w:tabs>
                <w:tab w:val="left" w:pos="10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мероприятие  7 – 16007 –  2980,9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15552" w:rsidRDefault="009B3D8F" w:rsidP="00AC21CB">
            <w:pPr>
              <w:tabs>
                <w:tab w:val="left" w:pos="10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  <w:t xml:space="preserve">мероприятие  8 – 16008 –  </w:t>
            </w:r>
            <w:r w:rsidR="00D15552">
              <w:rPr>
                <w:sz w:val="28"/>
                <w:szCs w:val="28"/>
              </w:rPr>
              <w:t xml:space="preserve">1187,5 </w:t>
            </w:r>
            <w:proofErr w:type="spellStart"/>
            <w:r w:rsidR="00D15552">
              <w:rPr>
                <w:sz w:val="28"/>
                <w:szCs w:val="28"/>
              </w:rPr>
              <w:t>тыс</w:t>
            </w:r>
            <w:proofErr w:type="gramStart"/>
            <w:r w:rsidR="00D15552">
              <w:rPr>
                <w:sz w:val="28"/>
                <w:szCs w:val="28"/>
              </w:rPr>
              <w:t>.р</w:t>
            </w:r>
            <w:proofErr w:type="gramEnd"/>
            <w:r w:rsidR="00D15552">
              <w:rPr>
                <w:sz w:val="28"/>
                <w:szCs w:val="28"/>
              </w:rPr>
              <w:t>уб</w:t>
            </w:r>
            <w:proofErr w:type="spellEnd"/>
            <w:r w:rsidR="00D15552">
              <w:rPr>
                <w:sz w:val="28"/>
                <w:szCs w:val="28"/>
              </w:rPr>
              <w:t>;</w:t>
            </w:r>
          </w:p>
          <w:p w:rsidR="00D15552" w:rsidRDefault="00D15552" w:rsidP="00AC21CB">
            <w:pPr>
              <w:tabs>
                <w:tab w:val="left" w:pos="10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мероприятие  9 – 16009  -  1939,8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D15552" w:rsidRDefault="00D15552" w:rsidP="00AC21CB">
            <w:pPr>
              <w:tabs>
                <w:tab w:val="left" w:pos="1046"/>
              </w:tabs>
              <w:rPr>
                <w:sz w:val="28"/>
                <w:szCs w:val="28"/>
              </w:rPr>
            </w:pPr>
          </w:p>
          <w:p w:rsidR="00D15552" w:rsidRPr="00B01F0F" w:rsidRDefault="00D15552" w:rsidP="00AC2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</w:t>
            </w:r>
            <w:r w:rsidR="00FC06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мероприятие</w:t>
            </w:r>
            <w:r w:rsidRPr="00B01F0F">
              <w:rPr>
                <w:i/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–  16001  -  36 273,6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15552" w:rsidRDefault="00D15552" w:rsidP="00AC21CB">
            <w:pPr>
              <w:rPr>
                <w:sz w:val="28"/>
                <w:szCs w:val="28"/>
              </w:rPr>
            </w:pPr>
            <w:r w:rsidRPr="00B01F0F">
              <w:rPr>
                <w:i/>
                <w:sz w:val="28"/>
                <w:szCs w:val="28"/>
              </w:rPr>
              <w:t xml:space="preserve">             </w:t>
            </w:r>
            <w:r>
              <w:rPr>
                <w:i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мероприятие</w:t>
            </w:r>
            <w:r w:rsidRPr="00B01F0F">
              <w:rPr>
                <w:i/>
                <w:sz w:val="28"/>
                <w:szCs w:val="28"/>
              </w:rPr>
              <w:t xml:space="preserve"> 2</w:t>
            </w:r>
            <w:r w:rsidRPr="00B01F0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 16002 -   161 332,6</w:t>
            </w:r>
            <w:r w:rsidRPr="00B01F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15552" w:rsidRDefault="00D15552" w:rsidP="00AC21CB">
            <w:pPr>
              <w:tabs>
                <w:tab w:val="left" w:pos="10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мероприятие 4 –  16004 –   919,8  </w:t>
            </w:r>
            <w:r w:rsidR="00F0225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15552" w:rsidRDefault="00D15552" w:rsidP="00AC21CB">
            <w:pPr>
              <w:tabs>
                <w:tab w:val="left" w:pos="10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мероприятие 5 – 16005 –    2894,4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15552" w:rsidRDefault="00D15552" w:rsidP="00AC21CB">
            <w:pPr>
              <w:tabs>
                <w:tab w:val="left" w:pos="10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мероприятие 7 -  16007 -   </w:t>
            </w:r>
            <w:r w:rsidR="009B3D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3662,9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15552" w:rsidRDefault="00D15552" w:rsidP="00AC21CB">
            <w:pPr>
              <w:tabs>
                <w:tab w:val="left" w:pos="10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мероприятие  9 – 16009-    </w:t>
            </w:r>
            <w:r w:rsidR="009B3D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26,1    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15552" w:rsidRDefault="00D15552" w:rsidP="00AC21CB">
            <w:pPr>
              <w:tabs>
                <w:tab w:val="left" w:pos="10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мероприятие 10 – 160010- </w:t>
            </w:r>
            <w:r w:rsidR="009B3D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323,3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D15552" w:rsidRDefault="00D15552" w:rsidP="00AC21CB">
            <w:pPr>
              <w:tabs>
                <w:tab w:val="left" w:pos="1046"/>
              </w:tabs>
              <w:rPr>
                <w:sz w:val="28"/>
                <w:szCs w:val="28"/>
              </w:rPr>
            </w:pPr>
          </w:p>
          <w:p w:rsidR="00D15552" w:rsidRPr="002977CC" w:rsidRDefault="00D15552" w:rsidP="00AC21CB">
            <w:pPr>
              <w:rPr>
                <w:sz w:val="28"/>
                <w:szCs w:val="28"/>
              </w:rPr>
            </w:pPr>
            <w:r w:rsidRPr="002977CC">
              <w:rPr>
                <w:sz w:val="28"/>
                <w:szCs w:val="28"/>
              </w:rPr>
              <w:t>2023 г</w:t>
            </w:r>
            <w:r w:rsidR="00FC063D">
              <w:rPr>
                <w:sz w:val="28"/>
                <w:szCs w:val="28"/>
              </w:rPr>
              <w:t>.</w:t>
            </w:r>
            <w:r w:rsidRPr="002977CC">
              <w:rPr>
                <w:sz w:val="28"/>
                <w:szCs w:val="28"/>
              </w:rPr>
              <w:t xml:space="preserve">    </w:t>
            </w:r>
            <w:r w:rsidRPr="002977CC">
              <w:rPr>
                <w:color w:val="000000"/>
                <w:sz w:val="28"/>
                <w:szCs w:val="28"/>
              </w:rPr>
              <w:t>мероприятие</w:t>
            </w:r>
            <w:r w:rsidRPr="002977CC">
              <w:rPr>
                <w:i/>
                <w:sz w:val="28"/>
                <w:szCs w:val="28"/>
              </w:rPr>
              <w:t xml:space="preserve"> 1</w:t>
            </w:r>
            <w:r w:rsidR="00480AAB">
              <w:rPr>
                <w:sz w:val="28"/>
                <w:szCs w:val="28"/>
              </w:rPr>
              <w:t xml:space="preserve"> –  16001  -   40 978,6 </w:t>
            </w:r>
            <w:r w:rsidRPr="002977CC">
              <w:rPr>
                <w:sz w:val="28"/>
                <w:szCs w:val="28"/>
              </w:rPr>
              <w:t xml:space="preserve"> </w:t>
            </w:r>
            <w:proofErr w:type="spellStart"/>
            <w:r w:rsidRPr="002977CC">
              <w:rPr>
                <w:sz w:val="28"/>
                <w:szCs w:val="28"/>
              </w:rPr>
              <w:t>тыс</w:t>
            </w:r>
            <w:proofErr w:type="gramStart"/>
            <w:r w:rsidRPr="002977CC">
              <w:rPr>
                <w:sz w:val="28"/>
                <w:szCs w:val="28"/>
              </w:rPr>
              <w:t>.р</w:t>
            </w:r>
            <w:proofErr w:type="gramEnd"/>
            <w:r w:rsidRPr="002977CC">
              <w:rPr>
                <w:sz w:val="28"/>
                <w:szCs w:val="28"/>
              </w:rPr>
              <w:t>уб</w:t>
            </w:r>
            <w:proofErr w:type="spellEnd"/>
            <w:r w:rsidRPr="002977CC">
              <w:rPr>
                <w:sz w:val="28"/>
                <w:szCs w:val="28"/>
              </w:rPr>
              <w:t>;</w:t>
            </w:r>
          </w:p>
          <w:p w:rsidR="00D15552" w:rsidRDefault="00D15552" w:rsidP="00AC21CB">
            <w:pPr>
              <w:rPr>
                <w:sz w:val="28"/>
                <w:szCs w:val="28"/>
              </w:rPr>
            </w:pPr>
            <w:r w:rsidRPr="002977CC">
              <w:rPr>
                <w:i/>
                <w:sz w:val="28"/>
                <w:szCs w:val="28"/>
              </w:rPr>
              <w:t xml:space="preserve">               </w:t>
            </w:r>
            <w:r w:rsidRPr="002977CC">
              <w:rPr>
                <w:color w:val="000000"/>
                <w:sz w:val="28"/>
                <w:szCs w:val="28"/>
              </w:rPr>
              <w:t>мероприятие</w:t>
            </w:r>
            <w:r w:rsidRPr="002977CC">
              <w:rPr>
                <w:i/>
                <w:sz w:val="28"/>
                <w:szCs w:val="28"/>
              </w:rPr>
              <w:t xml:space="preserve"> 2</w:t>
            </w:r>
            <w:r w:rsidRPr="002977CC">
              <w:rPr>
                <w:sz w:val="28"/>
                <w:szCs w:val="28"/>
              </w:rPr>
              <w:t xml:space="preserve"> – </w:t>
            </w:r>
            <w:r w:rsidR="00480AAB">
              <w:rPr>
                <w:sz w:val="28"/>
                <w:szCs w:val="28"/>
              </w:rPr>
              <w:t xml:space="preserve"> 16002 -   153 210,1 </w:t>
            </w:r>
            <w:proofErr w:type="spellStart"/>
            <w:r w:rsidRPr="002977CC">
              <w:rPr>
                <w:sz w:val="28"/>
                <w:szCs w:val="28"/>
              </w:rPr>
              <w:t>тыс</w:t>
            </w:r>
            <w:proofErr w:type="gramStart"/>
            <w:r w:rsidRPr="002977CC">
              <w:rPr>
                <w:sz w:val="28"/>
                <w:szCs w:val="28"/>
              </w:rPr>
              <w:t>.р</w:t>
            </w:r>
            <w:proofErr w:type="gramEnd"/>
            <w:r w:rsidRPr="002977CC">
              <w:rPr>
                <w:sz w:val="28"/>
                <w:szCs w:val="28"/>
              </w:rPr>
              <w:t>уб</w:t>
            </w:r>
            <w:proofErr w:type="spellEnd"/>
            <w:r w:rsidRPr="002977CC">
              <w:rPr>
                <w:sz w:val="28"/>
                <w:szCs w:val="28"/>
              </w:rPr>
              <w:t>;</w:t>
            </w:r>
          </w:p>
          <w:p w:rsidR="00D15552" w:rsidRDefault="00D15552" w:rsidP="00AC21CB">
            <w:pPr>
              <w:tabs>
                <w:tab w:val="left" w:pos="10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мероприятие 4 – 16004 –   1044,3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15552" w:rsidRDefault="00D15552" w:rsidP="00AC21CB">
            <w:pPr>
              <w:tabs>
                <w:tab w:val="left" w:pos="10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м</w:t>
            </w:r>
            <w:r w:rsidR="00C61AFF">
              <w:rPr>
                <w:sz w:val="28"/>
                <w:szCs w:val="28"/>
              </w:rPr>
              <w:t>ероприятие 5 – 16005 –    4322,7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15552" w:rsidRDefault="001D464D" w:rsidP="00AC21CB">
            <w:pPr>
              <w:tabs>
                <w:tab w:val="left" w:pos="10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мероприятие 7 – 16007 –    6307,4</w:t>
            </w:r>
            <w:r w:rsidR="00D15552">
              <w:rPr>
                <w:sz w:val="28"/>
                <w:szCs w:val="28"/>
              </w:rPr>
              <w:t xml:space="preserve">  </w:t>
            </w:r>
            <w:proofErr w:type="spellStart"/>
            <w:r w:rsidR="00D15552">
              <w:rPr>
                <w:sz w:val="28"/>
                <w:szCs w:val="28"/>
              </w:rPr>
              <w:t>тыс</w:t>
            </w:r>
            <w:proofErr w:type="gramStart"/>
            <w:r w:rsidR="00D15552">
              <w:rPr>
                <w:sz w:val="28"/>
                <w:szCs w:val="28"/>
              </w:rPr>
              <w:t>.р</w:t>
            </w:r>
            <w:proofErr w:type="gramEnd"/>
            <w:r w:rsidR="00D15552">
              <w:rPr>
                <w:sz w:val="28"/>
                <w:szCs w:val="28"/>
              </w:rPr>
              <w:t>уб</w:t>
            </w:r>
            <w:proofErr w:type="spellEnd"/>
            <w:r w:rsidR="00D15552">
              <w:rPr>
                <w:sz w:val="28"/>
                <w:szCs w:val="28"/>
              </w:rPr>
              <w:t>;</w:t>
            </w:r>
          </w:p>
          <w:p w:rsidR="00D15552" w:rsidRDefault="00AC21CB" w:rsidP="00AC21CB">
            <w:pPr>
              <w:tabs>
                <w:tab w:val="left" w:pos="1111"/>
              </w:tabs>
              <w:ind w:left="969" w:hanging="9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D15552">
              <w:rPr>
                <w:sz w:val="28"/>
                <w:szCs w:val="28"/>
              </w:rPr>
              <w:t xml:space="preserve">мероприятие 9 – 16009  - </w:t>
            </w:r>
            <w:r w:rsidR="001D464D">
              <w:rPr>
                <w:sz w:val="28"/>
                <w:szCs w:val="28"/>
              </w:rPr>
              <w:t xml:space="preserve">  </w:t>
            </w:r>
            <w:r w:rsidR="009B3D8F">
              <w:rPr>
                <w:sz w:val="28"/>
                <w:szCs w:val="28"/>
              </w:rPr>
              <w:t xml:space="preserve"> </w:t>
            </w:r>
            <w:r w:rsidR="00D15552">
              <w:rPr>
                <w:sz w:val="28"/>
                <w:szCs w:val="28"/>
              </w:rPr>
              <w:t xml:space="preserve">4178,8 </w:t>
            </w:r>
            <w:proofErr w:type="spellStart"/>
            <w:r w:rsidR="00D15552">
              <w:rPr>
                <w:sz w:val="28"/>
                <w:szCs w:val="28"/>
              </w:rPr>
              <w:t>тыс</w:t>
            </w:r>
            <w:proofErr w:type="gramStart"/>
            <w:r w:rsidR="00D15552">
              <w:rPr>
                <w:sz w:val="28"/>
                <w:szCs w:val="28"/>
              </w:rPr>
              <w:t>.р</w:t>
            </w:r>
            <w:proofErr w:type="gramEnd"/>
            <w:r w:rsidR="00D15552">
              <w:rPr>
                <w:sz w:val="28"/>
                <w:szCs w:val="28"/>
              </w:rPr>
              <w:t>уб</w:t>
            </w:r>
            <w:proofErr w:type="spellEnd"/>
            <w:r w:rsidR="00D15552">
              <w:rPr>
                <w:sz w:val="28"/>
                <w:szCs w:val="28"/>
              </w:rPr>
              <w:t xml:space="preserve">;   </w:t>
            </w:r>
            <w:r w:rsidR="00FD2DB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FD2DB6">
              <w:rPr>
                <w:sz w:val="28"/>
                <w:szCs w:val="28"/>
              </w:rPr>
              <w:t xml:space="preserve">                </w:t>
            </w:r>
            <w:r w:rsidR="00D15552">
              <w:rPr>
                <w:sz w:val="28"/>
                <w:szCs w:val="28"/>
              </w:rPr>
              <w:t xml:space="preserve"> </w:t>
            </w:r>
            <w:r w:rsidR="00D56608">
              <w:rPr>
                <w:sz w:val="28"/>
                <w:szCs w:val="28"/>
              </w:rPr>
              <w:t xml:space="preserve">                   </w:t>
            </w:r>
            <w:r w:rsidR="00D15552">
              <w:rPr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 w:rsidR="00D56608">
              <w:rPr>
                <w:sz w:val="28"/>
                <w:szCs w:val="28"/>
              </w:rPr>
              <w:t xml:space="preserve">     </w:t>
            </w:r>
            <w:r w:rsidR="00FD2DB6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</w:t>
            </w:r>
            <w:r w:rsidR="00D15552">
              <w:rPr>
                <w:sz w:val="28"/>
                <w:szCs w:val="28"/>
              </w:rPr>
              <w:t xml:space="preserve">мероприятие 10 – 160010- </w:t>
            </w:r>
            <w:r w:rsidR="009B3D8F">
              <w:rPr>
                <w:sz w:val="28"/>
                <w:szCs w:val="28"/>
              </w:rPr>
              <w:t xml:space="preserve">  1021,8 </w:t>
            </w:r>
            <w:proofErr w:type="spellStart"/>
            <w:r w:rsidR="009B3D8F">
              <w:rPr>
                <w:sz w:val="28"/>
                <w:szCs w:val="28"/>
              </w:rPr>
              <w:t>тыс.руб</w:t>
            </w:r>
            <w:proofErr w:type="spellEnd"/>
            <w:r w:rsidR="009B3D8F">
              <w:rPr>
                <w:sz w:val="28"/>
                <w:szCs w:val="28"/>
              </w:rPr>
              <w:t>;</w:t>
            </w:r>
          </w:p>
          <w:p w:rsidR="00D15552" w:rsidRDefault="00CD5B6D" w:rsidP="00AC21CB">
            <w:pPr>
              <w:tabs>
                <w:tab w:val="left" w:pos="10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м</w:t>
            </w:r>
            <w:r w:rsidR="009B3D8F">
              <w:rPr>
                <w:sz w:val="28"/>
                <w:szCs w:val="28"/>
              </w:rPr>
              <w:t xml:space="preserve">ероприятие 11 – 160011 - </w:t>
            </w:r>
            <w:r w:rsidR="00480AAB">
              <w:rPr>
                <w:sz w:val="28"/>
                <w:szCs w:val="28"/>
              </w:rPr>
              <w:t>2260,9</w:t>
            </w:r>
            <w:r w:rsidR="00D15552">
              <w:rPr>
                <w:sz w:val="28"/>
                <w:szCs w:val="28"/>
              </w:rPr>
              <w:t xml:space="preserve"> тыс</w:t>
            </w:r>
            <w:proofErr w:type="gramStart"/>
            <w:r w:rsidR="00D15552">
              <w:rPr>
                <w:sz w:val="28"/>
                <w:szCs w:val="28"/>
              </w:rPr>
              <w:t>.р</w:t>
            </w:r>
            <w:proofErr w:type="gramEnd"/>
            <w:r w:rsidR="00D15552">
              <w:rPr>
                <w:sz w:val="28"/>
                <w:szCs w:val="28"/>
              </w:rPr>
              <w:t>уб.</w:t>
            </w:r>
          </w:p>
          <w:p w:rsidR="00D15552" w:rsidRDefault="00D15552" w:rsidP="00AC21CB">
            <w:pPr>
              <w:tabs>
                <w:tab w:val="left" w:pos="1046"/>
              </w:tabs>
              <w:rPr>
                <w:sz w:val="28"/>
                <w:szCs w:val="28"/>
              </w:rPr>
            </w:pPr>
          </w:p>
          <w:p w:rsidR="00D15552" w:rsidRPr="00B01F0F" w:rsidRDefault="00D15552" w:rsidP="00AC2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</w:t>
            </w:r>
            <w:r w:rsidR="00FC06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мероприятие</w:t>
            </w:r>
            <w:r w:rsidRPr="00B01F0F">
              <w:rPr>
                <w:i/>
                <w:sz w:val="28"/>
                <w:szCs w:val="28"/>
              </w:rPr>
              <w:t xml:space="preserve"> 1</w:t>
            </w:r>
            <w:r w:rsidR="00DE6DBC">
              <w:rPr>
                <w:sz w:val="28"/>
                <w:szCs w:val="28"/>
              </w:rPr>
              <w:t xml:space="preserve"> –  16</w:t>
            </w:r>
            <w:r w:rsidR="00FC063D">
              <w:rPr>
                <w:sz w:val="28"/>
                <w:szCs w:val="28"/>
              </w:rPr>
              <w:t>001  -   35 929</w:t>
            </w:r>
            <w:r w:rsidR="00B74DFA">
              <w:rPr>
                <w:sz w:val="28"/>
                <w:szCs w:val="28"/>
              </w:rPr>
              <w:t>,</w:t>
            </w:r>
            <w:r w:rsidR="00FC063D">
              <w:rPr>
                <w:sz w:val="28"/>
                <w:szCs w:val="28"/>
              </w:rPr>
              <w:t>0</w:t>
            </w:r>
            <w:r w:rsidR="00DB37E4">
              <w:rPr>
                <w:sz w:val="28"/>
                <w:szCs w:val="28"/>
              </w:rPr>
              <w:t xml:space="preserve"> </w:t>
            </w:r>
            <w:r w:rsidR="00DE6DB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15552" w:rsidRPr="00034F28" w:rsidRDefault="00D15552" w:rsidP="00AC21CB">
            <w:pPr>
              <w:rPr>
                <w:sz w:val="28"/>
                <w:szCs w:val="28"/>
              </w:rPr>
            </w:pPr>
            <w:r w:rsidRPr="00B01F0F">
              <w:rPr>
                <w:i/>
                <w:sz w:val="28"/>
                <w:szCs w:val="28"/>
              </w:rPr>
              <w:t xml:space="preserve">             </w:t>
            </w:r>
            <w:r>
              <w:rPr>
                <w:i/>
                <w:sz w:val="28"/>
                <w:szCs w:val="28"/>
              </w:rPr>
              <w:t xml:space="preserve">  </w:t>
            </w:r>
            <w:r w:rsidRPr="00034F28">
              <w:rPr>
                <w:color w:val="000000"/>
                <w:sz w:val="28"/>
                <w:szCs w:val="28"/>
              </w:rPr>
              <w:t>мероприятие</w:t>
            </w:r>
            <w:r w:rsidRPr="00034F28">
              <w:rPr>
                <w:i/>
                <w:sz w:val="28"/>
                <w:szCs w:val="28"/>
              </w:rPr>
              <w:t xml:space="preserve"> 2</w:t>
            </w:r>
            <w:r w:rsidRPr="00034F28">
              <w:rPr>
                <w:sz w:val="28"/>
                <w:szCs w:val="28"/>
              </w:rPr>
              <w:t xml:space="preserve"> – </w:t>
            </w:r>
            <w:r w:rsidR="00E00658">
              <w:rPr>
                <w:sz w:val="28"/>
                <w:szCs w:val="28"/>
              </w:rPr>
              <w:t xml:space="preserve"> 16002 -    16</w:t>
            </w:r>
            <w:r w:rsidR="00FC063D">
              <w:rPr>
                <w:sz w:val="28"/>
                <w:szCs w:val="28"/>
              </w:rPr>
              <w:t>8</w:t>
            </w:r>
            <w:r w:rsidR="00E00658">
              <w:rPr>
                <w:sz w:val="28"/>
                <w:szCs w:val="28"/>
              </w:rPr>
              <w:t> </w:t>
            </w:r>
            <w:r w:rsidR="00FC063D">
              <w:rPr>
                <w:sz w:val="28"/>
                <w:szCs w:val="28"/>
              </w:rPr>
              <w:t>555</w:t>
            </w:r>
            <w:r w:rsidR="00E00658">
              <w:rPr>
                <w:sz w:val="28"/>
                <w:szCs w:val="28"/>
              </w:rPr>
              <w:t>,</w:t>
            </w:r>
            <w:r w:rsidR="00FC063D">
              <w:rPr>
                <w:sz w:val="28"/>
                <w:szCs w:val="28"/>
              </w:rPr>
              <w:t>9</w:t>
            </w:r>
            <w:r w:rsidR="00EC7BC0" w:rsidRPr="00034F28">
              <w:rPr>
                <w:sz w:val="28"/>
                <w:szCs w:val="28"/>
              </w:rPr>
              <w:t xml:space="preserve"> </w:t>
            </w:r>
            <w:r w:rsidRPr="00034F28">
              <w:rPr>
                <w:sz w:val="28"/>
                <w:szCs w:val="28"/>
              </w:rPr>
              <w:t xml:space="preserve">тыс. </w:t>
            </w:r>
            <w:proofErr w:type="spellStart"/>
            <w:r w:rsidRPr="00034F28">
              <w:rPr>
                <w:sz w:val="28"/>
                <w:szCs w:val="28"/>
              </w:rPr>
              <w:t>руб</w:t>
            </w:r>
            <w:proofErr w:type="spellEnd"/>
            <w:r w:rsidRPr="00034F28">
              <w:rPr>
                <w:sz w:val="28"/>
                <w:szCs w:val="28"/>
              </w:rPr>
              <w:t>;</w:t>
            </w:r>
          </w:p>
          <w:p w:rsidR="00D15552" w:rsidRPr="00034F28" w:rsidRDefault="00D15552" w:rsidP="00AC21CB">
            <w:pPr>
              <w:tabs>
                <w:tab w:val="left" w:pos="1269"/>
              </w:tabs>
              <w:rPr>
                <w:sz w:val="28"/>
                <w:szCs w:val="28"/>
              </w:rPr>
            </w:pPr>
            <w:r w:rsidRPr="00034F28">
              <w:rPr>
                <w:sz w:val="28"/>
                <w:szCs w:val="28"/>
              </w:rPr>
              <w:t xml:space="preserve">               мероприятие 4 - </w:t>
            </w:r>
            <w:r w:rsidR="00B74DFA" w:rsidRPr="00034F28">
              <w:rPr>
                <w:sz w:val="28"/>
                <w:szCs w:val="28"/>
              </w:rPr>
              <w:t xml:space="preserve">  16004 -    9</w:t>
            </w:r>
            <w:r w:rsidR="00DB37E4" w:rsidRPr="00034F28">
              <w:rPr>
                <w:sz w:val="28"/>
                <w:szCs w:val="28"/>
              </w:rPr>
              <w:t xml:space="preserve">00,0  </w:t>
            </w:r>
            <w:proofErr w:type="spellStart"/>
            <w:r w:rsidRPr="00034F28">
              <w:rPr>
                <w:sz w:val="28"/>
                <w:szCs w:val="28"/>
              </w:rPr>
              <w:t>тыс</w:t>
            </w:r>
            <w:proofErr w:type="gramStart"/>
            <w:r w:rsidRPr="00034F28">
              <w:rPr>
                <w:sz w:val="28"/>
                <w:szCs w:val="28"/>
              </w:rPr>
              <w:t>.р</w:t>
            </w:r>
            <w:proofErr w:type="gramEnd"/>
            <w:r w:rsidRPr="00034F28">
              <w:rPr>
                <w:sz w:val="28"/>
                <w:szCs w:val="28"/>
              </w:rPr>
              <w:t>уб</w:t>
            </w:r>
            <w:proofErr w:type="spellEnd"/>
            <w:r w:rsidRPr="00034F28">
              <w:rPr>
                <w:sz w:val="28"/>
                <w:szCs w:val="28"/>
              </w:rPr>
              <w:t>;</w:t>
            </w:r>
          </w:p>
          <w:p w:rsidR="00DE6DBC" w:rsidRPr="00034F28" w:rsidRDefault="00D15552" w:rsidP="00AC21CB">
            <w:pPr>
              <w:tabs>
                <w:tab w:val="left" w:pos="1046"/>
              </w:tabs>
              <w:rPr>
                <w:sz w:val="28"/>
                <w:szCs w:val="28"/>
              </w:rPr>
            </w:pPr>
            <w:r w:rsidRPr="00034F28">
              <w:rPr>
                <w:sz w:val="28"/>
                <w:szCs w:val="28"/>
              </w:rPr>
              <w:tab/>
              <w:t>мероприятие 5 –</w:t>
            </w:r>
            <w:r w:rsidR="00E00658">
              <w:rPr>
                <w:sz w:val="28"/>
                <w:szCs w:val="28"/>
              </w:rPr>
              <w:t xml:space="preserve">  16005 –    4 572,7</w:t>
            </w:r>
            <w:r w:rsidR="00B74DFA" w:rsidRPr="00034F28">
              <w:rPr>
                <w:sz w:val="28"/>
                <w:szCs w:val="28"/>
              </w:rPr>
              <w:t xml:space="preserve"> </w:t>
            </w:r>
            <w:proofErr w:type="spellStart"/>
            <w:r w:rsidRPr="00034F28">
              <w:rPr>
                <w:sz w:val="28"/>
                <w:szCs w:val="28"/>
              </w:rPr>
              <w:t>тыс</w:t>
            </w:r>
            <w:proofErr w:type="gramStart"/>
            <w:r w:rsidRPr="00034F28">
              <w:rPr>
                <w:sz w:val="28"/>
                <w:szCs w:val="28"/>
              </w:rPr>
              <w:t>.р</w:t>
            </w:r>
            <w:proofErr w:type="gramEnd"/>
            <w:r w:rsidRPr="00034F28">
              <w:rPr>
                <w:sz w:val="28"/>
                <w:szCs w:val="28"/>
              </w:rPr>
              <w:t>уб</w:t>
            </w:r>
            <w:proofErr w:type="spellEnd"/>
            <w:r w:rsidRPr="00034F28">
              <w:rPr>
                <w:sz w:val="28"/>
                <w:szCs w:val="28"/>
              </w:rPr>
              <w:t>;</w:t>
            </w:r>
          </w:p>
          <w:p w:rsidR="00D15552" w:rsidRPr="00034F28" w:rsidRDefault="00DE6DBC" w:rsidP="00AC21CB">
            <w:pPr>
              <w:tabs>
                <w:tab w:val="left" w:pos="1046"/>
              </w:tabs>
              <w:rPr>
                <w:sz w:val="28"/>
                <w:szCs w:val="28"/>
              </w:rPr>
            </w:pPr>
            <w:r w:rsidRPr="00034F28">
              <w:rPr>
                <w:sz w:val="28"/>
                <w:szCs w:val="28"/>
              </w:rPr>
              <w:tab/>
              <w:t>мероприя</w:t>
            </w:r>
            <w:r w:rsidR="00E00658">
              <w:rPr>
                <w:sz w:val="28"/>
                <w:szCs w:val="28"/>
              </w:rPr>
              <w:t>тие 7 -   16007 –    8 696,9</w:t>
            </w:r>
            <w:r w:rsidR="00B74DFA" w:rsidRPr="00034F28">
              <w:rPr>
                <w:sz w:val="28"/>
                <w:szCs w:val="28"/>
              </w:rPr>
              <w:t xml:space="preserve">  </w:t>
            </w:r>
            <w:proofErr w:type="spellStart"/>
            <w:r w:rsidRPr="00034F28">
              <w:rPr>
                <w:sz w:val="28"/>
                <w:szCs w:val="28"/>
              </w:rPr>
              <w:t>тыс</w:t>
            </w:r>
            <w:proofErr w:type="gramStart"/>
            <w:r w:rsidRPr="00034F28">
              <w:rPr>
                <w:sz w:val="28"/>
                <w:szCs w:val="28"/>
              </w:rPr>
              <w:t>.р</w:t>
            </w:r>
            <w:proofErr w:type="gramEnd"/>
            <w:r w:rsidRPr="00034F28">
              <w:rPr>
                <w:sz w:val="28"/>
                <w:szCs w:val="28"/>
              </w:rPr>
              <w:t>уб</w:t>
            </w:r>
            <w:proofErr w:type="spellEnd"/>
            <w:r w:rsidRPr="00034F28">
              <w:rPr>
                <w:sz w:val="28"/>
                <w:szCs w:val="28"/>
              </w:rPr>
              <w:t>;</w:t>
            </w:r>
          </w:p>
          <w:p w:rsidR="00DE6DBC" w:rsidRDefault="00DE6DBC" w:rsidP="00AC21CB">
            <w:pPr>
              <w:tabs>
                <w:tab w:val="left" w:pos="1046"/>
              </w:tabs>
              <w:rPr>
                <w:sz w:val="28"/>
                <w:szCs w:val="28"/>
              </w:rPr>
            </w:pPr>
            <w:r w:rsidRPr="00034F28">
              <w:rPr>
                <w:sz w:val="28"/>
                <w:szCs w:val="28"/>
              </w:rPr>
              <w:t xml:space="preserve">               меропри</w:t>
            </w:r>
            <w:r w:rsidR="00DB37E4" w:rsidRPr="00034F28">
              <w:rPr>
                <w:sz w:val="28"/>
                <w:szCs w:val="28"/>
              </w:rPr>
              <w:t>ятие</w:t>
            </w:r>
            <w:r w:rsidR="00B74DFA" w:rsidRPr="00034F28">
              <w:rPr>
                <w:sz w:val="28"/>
                <w:szCs w:val="28"/>
              </w:rPr>
              <w:t xml:space="preserve"> 10 –160010 –  680,1</w:t>
            </w:r>
            <w:r w:rsidR="00DB37E4" w:rsidRPr="00034F28">
              <w:rPr>
                <w:sz w:val="28"/>
                <w:szCs w:val="28"/>
              </w:rPr>
              <w:t xml:space="preserve"> </w:t>
            </w:r>
            <w:r w:rsidRPr="00034F28">
              <w:rPr>
                <w:sz w:val="28"/>
                <w:szCs w:val="28"/>
              </w:rPr>
              <w:t xml:space="preserve"> </w:t>
            </w:r>
            <w:proofErr w:type="spellStart"/>
            <w:r w:rsidRPr="00034F28">
              <w:rPr>
                <w:sz w:val="28"/>
                <w:szCs w:val="28"/>
              </w:rPr>
              <w:t>тыс</w:t>
            </w:r>
            <w:proofErr w:type="gramStart"/>
            <w:r w:rsidRPr="00034F28">
              <w:rPr>
                <w:sz w:val="28"/>
                <w:szCs w:val="28"/>
              </w:rPr>
              <w:t>.р</w:t>
            </w:r>
            <w:proofErr w:type="gramEnd"/>
            <w:r w:rsidRPr="00034F28">
              <w:rPr>
                <w:sz w:val="28"/>
                <w:szCs w:val="28"/>
              </w:rPr>
              <w:t>уб</w:t>
            </w:r>
            <w:proofErr w:type="spellEnd"/>
            <w:r w:rsidRPr="00034F28">
              <w:rPr>
                <w:sz w:val="28"/>
                <w:szCs w:val="28"/>
              </w:rPr>
              <w:t>;</w:t>
            </w:r>
          </w:p>
          <w:p w:rsidR="00DE6DBC" w:rsidRDefault="00DE6DBC" w:rsidP="00AC21CB">
            <w:pPr>
              <w:tabs>
                <w:tab w:val="left" w:pos="10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ab/>
              <w:t>мероприят</w:t>
            </w:r>
            <w:r w:rsidR="00E00658">
              <w:rPr>
                <w:sz w:val="28"/>
                <w:szCs w:val="28"/>
              </w:rPr>
              <w:t xml:space="preserve">ие 11 - 160011 –  574,0  </w:t>
            </w: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DE6DBC" w:rsidRDefault="00DE6DBC" w:rsidP="00AC21CB">
            <w:pPr>
              <w:tabs>
                <w:tab w:val="left" w:pos="1046"/>
              </w:tabs>
              <w:rPr>
                <w:sz w:val="28"/>
                <w:szCs w:val="28"/>
              </w:rPr>
            </w:pPr>
          </w:p>
          <w:p w:rsidR="00D15552" w:rsidRPr="00B01F0F" w:rsidRDefault="00D15552" w:rsidP="00AC2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</w:t>
            </w:r>
            <w:r w:rsidR="00FC06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мероприятие</w:t>
            </w:r>
            <w:r w:rsidRPr="00B01F0F">
              <w:rPr>
                <w:i/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–  16001  -  29 791,0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15552" w:rsidRDefault="00D15552" w:rsidP="00AC21CB">
            <w:pPr>
              <w:rPr>
                <w:sz w:val="28"/>
                <w:szCs w:val="28"/>
              </w:rPr>
            </w:pPr>
            <w:r w:rsidRPr="00B01F0F">
              <w:rPr>
                <w:i/>
                <w:sz w:val="28"/>
                <w:szCs w:val="28"/>
              </w:rPr>
              <w:t xml:space="preserve">             </w:t>
            </w:r>
            <w:r>
              <w:rPr>
                <w:i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мероприятие</w:t>
            </w:r>
            <w:r w:rsidRPr="00B01F0F">
              <w:rPr>
                <w:i/>
                <w:sz w:val="28"/>
                <w:szCs w:val="28"/>
              </w:rPr>
              <w:t xml:space="preserve"> 2</w:t>
            </w:r>
            <w:r w:rsidRPr="00B01F0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 16002 -   105283,2</w:t>
            </w:r>
            <w:r w:rsidRPr="00B01F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15552" w:rsidRDefault="00D15552" w:rsidP="00AC21CB">
            <w:pPr>
              <w:tabs>
                <w:tab w:val="left" w:pos="10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мероприятие 3 – 16003 –    4532,7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15552" w:rsidRDefault="00D15552" w:rsidP="00AC21CB">
            <w:pPr>
              <w:tabs>
                <w:tab w:val="left" w:pos="10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мероприятие 4 – 16004 –   1168,2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15552" w:rsidRDefault="00D15552" w:rsidP="00AC21CB">
            <w:pPr>
              <w:tabs>
                <w:tab w:val="left" w:pos="10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мероприятие 5 – 16005 –    2161,4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15552" w:rsidRDefault="00D15552" w:rsidP="00AC21CB">
            <w:pPr>
              <w:rPr>
                <w:sz w:val="28"/>
                <w:szCs w:val="28"/>
              </w:rPr>
            </w:pPr>
          </w:p>
          <w:p w:rsidR="00D15552" w:rsidRPr="00B01F0F" w:rsidRDefault="00D15552" w:rsidP="00AC2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</w:t>
            </w:r>
            <w:r w:rsidR="00FC06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мероприятие</w:t>
            </w:r>
            <w:r w:rsidRPr="00B01F0F">
              <w:rPr>
                <w:i/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–  16001  -  29 791,0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15552" w:rsidRDefault="00D15552" w:rsidP="00AC21CB">
            <w:pPr>
              <w:rPr>
                <w:sz w:val="28"/>
                <w:szCs w:val="28"/>
              </w:rPr>
            </w:pPr>
            <w:r w:rsidRPr="00B01F0F">
              <w:rPr>
                <w:i/>
                <w:sz w:val="28"/>
                <w:szCs w:val="28"/>
              </w:rPr>
              <w:t xml:space="preserve">             </w:t>
            </w:r>
            <w:r>
              <w:rPr>
                <w:i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мероприятие</w:t>
            </w:r>
            <w:r w:rsidRPr="00B01F0F">
              <w:rPr>
                <w:i/>
                <w:sz w:val="28"/>
                <w:szCs w:val="28"/>
              </w:rPr>
              <w:t xml:space="preserve"> 2</w:t>
            </w:r>
            <w:r w:rsidRPr="00B01F0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 16002 -   105283,2</w:t>
            </w:r>
            <w:r w:rsidRPr="00B01F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A48C3" w:rsidRDefault="00D15552" w:rsidP="00AC21CB">
            <w:pPr>
              <w:tabs>
                <w:tab w:val="left" w:pos="10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мероприятие 3 – 16003 –    4532,7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 xml:space="preserve">;    </w:t>
            </w:r>
          </w:p>
          <w:p w:rsidR="00D15552" w:rsidRDefault="001A48C3" w:rsidP="00AC21CB">
            <w:pPr>
              <w:tabs>
                <w:tab w:val="left" w:pos="10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D15552">
              <w:rPr>
                <w:sz w:val="28"/>
                <w:szCs w:val="28"/>
              </w:rPr>
              <w:t xml:space="preserve">мероприятие 4 – 16004 –   1168,2  </w:t>
            </w:r>
            <w:proofErr w:type="spellStart"/>
            <w:r w:rsidR="00D15552">
              <w:rPr>
                <w:sz w:val="28"/>
                <w:szCs w:val="28"/>
              </w:rPr>
              <w:t>тыс</w:t>
            </w:r>
            <w:proofErr w:type="gramStart"/>
            <w:r w:rsidR="00D15552">
              <w:rPr>
                <w:sz w:val="28"/>
                <w:szCs w:val="28"/>
              </w:rPr>
              <w:t>.р</w:t>
            </w:r>
            <w:proofErr w:type="gramEnd"/>
            <w:r w:rsidR="00D15552">
              <w:rPr>
                <w:sz w:val="28"/>
                <w:szCs w:val="28"/>
              </w:rPr>
              <w:t>уб</w:t>
            </w:r>
            <w:proofErr w:type="spellEnd"/>
            <w:r w:rsidR="00D15552">
              <w:rPr>
                <w:sz w:val="28"/>
                <w:szCs w:val="28"/>
              </w:rPr>
              <w:t>;</w:t>
            </w:r>
          </w:p>
          <w:p w:rsidR="00D15552" w:rsidRDefault="00D15552" w:rsidP="00AC21CB">
            <w:pPr>
              <w:tabs>
                <w:tab w:val="left" w:pos="10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  <w:t xml:space="preserve">мероприятие 5 – 16005 –    2161,4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15552" w:rsidRDefault="00D15552" w:rsidP="00AC21CB">
            <w:pPr>
              <w:tabs>
                <w:tab w:val="left" w:pos="1046"/>
              </w:tabs>
              <w:rPr>
                <w:sz w:val="28"/>
                <w:szCs w:val="28"/>
              </w:rPr>
            </w:pPr>
          </w:p>
          <w:p w:rsidR="00D15552" w:rsidRPr="00B01F0F" w:rsidRDefault="00D15552" w:rsidP="00AC2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</w:t>
            </w:r>
            <w:r w:rsidR="00FC06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мероприятие</w:t>
            </w:r>
            <w:r w:rsidRPr="00B01F0F">
              <w:rPr>
                <w:i/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–  16001  -  29 791,0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15552" w:rsidRDefault="00D15552" w:rsidP="00AC21CB">
            <w:pPr>
              <w:rPr>
                <w:sz w:val="28"/>
                <w:szCs w:val="28"/>
              </w:rPr>
            </w:pPr>
            <w:r w:rsidRPr="00B01F0F">
              <w:rPr>
                <w:i/>
                <w:sz w:val="28"/>
                <w:szCs w:val="28"/>
              </w:rPr>
              <w:t xml:space="preserve">             </w:t>
            </w:r>
            <w:r>
              <w:rPr>
                <w:i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мероприятие</w:t>
            </w:r>
            <w:r w:rsidRPr="00B01F0F">
              <w:rPr>
                <w:i/>
                <w:sz w:val="28"/>
                <w:szCs w:val="28"/>
              </w:rPr>
              <w:t xml:space="preserve"> 2</w:t>
            </w:r>
            <w:r w:rsidRPr="00B01F0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 16002 -   105283,2</w:t>
            </w:r>
            <w:r w:rsidRPr="00B01F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15552" w:rsidRDefault="00D15552" w:rsidP="00AC21CB">
            <w:pPr>
              <w:tabs>
                <w:tab w:val="left" w:pos="10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мероприятие 3 –  16003 –    4532,7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15552" w:rsidRDefault="00D15552" w:rsidP="00AC21CB">
            <w:pPr>
              <w:tabs>
                <w:tab w:val="left" w:pos="10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мероприятие 4 –  16004 –   1168,2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15552" w:rsidRPr="001A48C3" w:rsidRDefault="001A48C3" w:rsidP="00AC21CB">
            <w:pPr>
              <w:tabs>
                <w:tab w:val="left" w:pos="10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D15552">
              <w:rPr>
                <w:sz w:val="28"/>
                <w:szCs w:val="28"/>
              </w:rPr>
              <w:t>мероприятие 5 –  16005 –    2161,4 тыс</w:t>
            </w:r>
            <w:proofErr w:type="gramStart"/>
            <w:r w:rsidR="00D15552">
              <w:rPr>
                <w:sz w:val="28"/>
                <w:szCs w:val="28"/>
              </w:rPr>
              <w:t>.р</w:t>
            </w:r>
            <w:proofErr w:type="gramEnd"/>
            <w:r w:rsidR="00D15552">
              <w:rPr>
                <w:sz w:val="28"/>
                <w:szCs w:val="28"/>
              </w:rPr>
              <w:t>уб.</w:t>
            </w:r>
          </w:p>
        </w:tc>
      </w:tr>
    </w:tbl>
    <w:p w:rsidR="00FD2DB6" w:rsidRDefault="00AC21CB" w:rsidP="00FD2DB6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</w:p>
    <w:p w:rsidR="00FD2DB6" w:rsidRPr="001A48C3" w:rsidRDefault="00FD2DB6" w:rsidP="00FD2DB6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B3D8F">
        <w:rPr>
          <w:color w:val="000000"/>
          <w:sz w:val="28"/>
          <w:szCs w:val="28"/>
        </w:rPr>
        <w:t xml:space="preserve"> </w:t>
      </w:r>
      <w:r w:rsidR="00B04A49">
        <w:rPr>
          <w:color w:val="000000"/>
          <w:sz w:val="28"/>
          <w:szCs w:val="28"/>
        </w:rPr>
        <w:t>2</w:t>
      </w:r>
      <w:r w:rsidR="001D464D">
        <w:rPr>
          <w:color w:val="000000"/>
          <w:sz w:val="28"/>
          <w:szCs w:val="28"/>
        </w:rPr>
        <w:t xml:space="preserve">) главу </w:t>
      </w:r>
      <w:r w:rsidR="001D464D">
        <w:rPr>
          <w:color w:val="000000"/>
          <w:sz w:val="28"/>
          <w:szCs w:val="28"/>
          <w:lang w:val="en-US"/>
        </w:rPr>
        <w:t>III</w:t>
      </w:r>
      <w:r w:rsidR="001D464D" w:rsidRPr="001D464D">
        <w:rPr>
          <w:color w:val="000000"/>
          <w:sz w:val="28"/>
          <w:szCs w:val="28"/>
        </w:rPr>
        <w:t>.</w:t>
      </w:r>
      <w:r w:rsidR="001D464D">
        <w:rPr>
          <w:color w:val="000000"/>
          <w:sz w:val="28"/>
          <w:szCs w:val="28"/>
        </w:rPr>
        <w:t xml:space="preserve"> </w:t>
      </w:r>
      <w:r w:rsidR="002738A5">
        <w:rPr>
          <w:color w:val="000000"/>
          <w:sz w:val="28"/>
          <w:szCs w:val="28"/>
        </w:rPr>
        <w:t>«</w:t>
      </w:r>
      <w:r w:rsidR="001D464D">
        <w:rPr>
          <w:color w:val="000000"/>
          <w:sz w:val="28"/>
          <w:szCs w:val="28"/>
        </w:rPr>
        <w:t>Финансовое обеспечение  реализации муниципальной программы» изложить в следующей редакции:</w:t>
      </w:r>
      <w:r w:rsidR="009B3D8F">
        <w:rPr>
          <w:color w:val="000000"/>
          <w:sz w:val="28"/>
          <w:szCs w:val="28"/>
        </w:rPr>
        <w:tab/>
      </w:r>
      <w:r w:rsidR="009B3D8F">
        <w:rPr>
          <w:color w:val="000000"/>
          <w:sz w:val="28"/>
          <w:szCs w:val="28"/>
        </w:rPr>
        <w:tab/>
      </w:r>
      <w:r w:rsidR="009B3D8F">
        <w:rPr>
          <w:color w:val="000000"/>
          <w:sz w:val="28"/>
          <w:szCs w:val="28"/>
        </w:rPr>
        <w:tab/>
      </w:r>
      <w:r w:rsidR="009B3D8F">
        <w:rPr>
          <w:color w:val="000000"/>
          <w:sz w:val="28"/>
          <w:szCs w:val="28"/>
        </w:rPr>
        <w:tab/>
      </w:r>
      <w:r w:rsidR="009B3D8F">
        <w:rPr>
          <w:color w:val="000000"/>
          <w:sz w:val="28"/>
          <w:szCs w:val="28"/>
        </w:rPr>
        <w:tab/>
      </w:r>
      <w:r w:rsidR="009B3D8F">
        <w:rPr>
          <w:color w:val="000000"/>
          <w:sz w:val="28"/>
          <w:szCs w:val="28"/>
        </w:rPr>
        <w:tab/>
      </w:r>
      <w:r w:rsidR="009B3D8F">
        <w:rPr>
          <w:color w:val="000000"/>
          <w:sz w:val="28"/>
          <w:szCs w:val="28"/>
        </w:rPr>
        <w:tab/>
      </w:r>
      <w:r w:rsidR="009B3D8F">
        <w:rPr>
          <w:color w:val="000000"/>
          <w:sz w:val="28"/>
          <w:szCs w:val="28"/>
        </w:rPr>
        <w:tab/>
      </w:r>
      <w:r w:rsidR="009B3D8F">
        <w:rPr>
          <w:color w:val="000000"/>
          <w:sz w:val="28"/>
          <w:szCs w:val="28"/>
        </w:rPr>
        <w:tab/>
        <w:t xml:space="preserve">                           </w:t>
      </w:r>
      <w:r>
        <w:rPr>
          <w:color w:val="000000"/>
          <w:sz w:val="28"/>
          <w:szCs w:val="28"/>
        </w:rPr>
        <w:t xml:space="preserve">   </w:t>
      </w:r>
      <w:r w:rsidR="001D464D" w:rsidRPr="009B3D8F">
        <w:rPr>
          <w:color w:val="000000"/>
          <w:sz w:val="28"/>
          <w:szCs w:val="28"/>
        </w:rPr>
        <w:t>«</w:t>
      </w:r>
      <w:r w:rsidR="001D464D" w:rsidRPr="009B3D8F">
        <w:rPr>
          <w:color w:val="26282F"/>
          <w:sz w:val="28"/>
          <w:szCs w:val="28"/>
          <w:lang w:val="en-US"/>
        </w:rPr>
        <w:t>III</w:t>
      </w:r>
      <w:r w:rsidR="001D464D" w:rsidRPr="009B3D8F">
        <w:rPr>
          <w:color w:val="26282F"/>
          <w:sz w:val="28"/>
          <w:szCs w:val="28"/>
        </w:rPr>
        <w:t xml:space="preserve"> . Финансовое обеспечение реализации муниципальной программы</w:t>
      </w:r>
      <w:r w:rsidR="009B3D8F">
        <w:rPr>
          <w:color w:val="26282F"/>
          <w:sz w:val="28"/>
          <w:szCs w:val="28"/>
        </w:rPr>
        <w:t xml:space="preserve">»                           </w:t>
      </w:r>
      <w:r w:rsidR="001D464D" w:rsidRPr="00F3325E">
        <w:rPr>
          <w:sz w:val="28"/>
          <w:szCs w:val="28"/>
        </w:rPr>
        <w:t>Общий объем финансового обеспечения муниципальной программы, из федерального  бюджета</w:t>
      </w:r>
      <w:r w:rsidR="009B3D8F">
        <w:rPr>
          <w:sz w:val="28"/>
          <w:szCs w:val="28"/>
        </w:rPr>
        <w:t xml:space="preserve"> </w:t>
      </w:r>
      <w:r w:rsidR="001D464D" w:rsidRPr="003B6E37">
        <w:rPr>
          <w:color w:val="000000"/>
          <w:sz w:val="28"/>
          <w:szCs w:val="28"/>
        </w:rPr>
        <w:t>(</w:t>
      </w:r>
      <w:proofErr w:type="spellStart"/>
      <w:r w:rsidR="001D464D" w:rsidRPr="003B6E37">
        <w:rPr>
          <w:color w:val="000000"/>
          <w:sz w:val="28"/>
          <w:szCs w:val="28"/>
        </w:rPr>
        <w:t>прогнозно</w:t>
      </w:r>
      <w:proofErr w:type="spellEnd"/>
      <w:r w:rsidR="001D464D" w:rsidRPr="003B6E37">
        <w:rPr>
          <w:color w:val="000000"/>
          <w:sz w:val="28"/>
          <w:szCs w:val="28"/>
        </w:rPr>
        <w:t xml:space="preserve">) </w:t>
      </w:r>
      <w:r w:rsidR="001D464D" w:rsidRPr="003B6E37">
        <w:rPr>
          <w:sz w:val="28"/>
          <w:szCs w:val="28"/>
        </w:rPr>
        <w:t xml:space="preserve"> – </w:t>
      </w:r>
      <w:r w:rsidR="00A16E30">
        <w:rPr>
          <w:b/>
          <w:sz w:val="28"/>
          <w:szCs w:val="28"/>
        </w:rPr>
        <w:t>5</w:t>
      </w:r>
      <w:r w:rsidR="00FC063D">
        <w:rPr>
          <w:b/>
          <w:sz w:val="28"/>
          <w:szCs w:val="28"/>
        </w:rPr>
        <w:t>8</w:t>
      </w:r>
      <w:r w:rsidR="00A16E30">
        <w:rPr>
          <w:b/>
          <w:sz w:val="28"/>
          <w:szCs w:val="28"/>
        </w:rPr>
        <w:t> </w:t>
      </w:r>
      <w:r w:rsidR="00FC063D">
        <w:rPr>
          <w:b/>
          <w:sz w:val="28"/>
          <w:szCs w:val="28"/>
        </w:rPr>
        <w:t>401</w:t>
      </w:r>
      <w:r w:rsidR="00A16E30">
        <w:rPr>
          <w:b/>
          <w:sz w:val="28"/>
          <w:szCs w:val="28"/>
        </w:rPr>
        <w:t>,</w:t>
      </w:r>
      <w:r w:rsidR="00FC063D">
        <w:rPr>
          <w:b/>
          <w:sz w:val="28"/>
          <w:szCs w:val="28"/>
        </w:rPr>
        <w:t>3</w:t>
      </w:r>
      <w:r w:rsidR="001D464D" w:rsidRPr="003B6E37">
        <w:rPr>
          <w:b/>
          <w:sz w:val="28"/>
          <w:szCs w:val="28"/>
        </w:rPr>
        <w:t xml:space="preserve"> </w:t>
      </w:r>
      <w:r w:rsidR="001D464D" w:rsidRPr="003B6E37">
        <w:rPr>
          <w:sz w:val="28"/>
          <w:szCs w:val="28"/>
        </w:rPr>
        <w:t xml:space="preserve"> </w:t>
      </w:r>
      <w:proofErr w:type="spellStart"/>
      <w:r w:rsidR="001D464D" w:rsidRPr="003B6E37">
        <w:rPr>
          <w:sz w:val="28"/>
          <w:szCs w:val="28"/>
        </w:rPr>
        <w:t>тыс</w:t>
      </w:r>
      <w:proofErr w:type="gramStart"/>
      <w:r w:rsidR="001D464D" w:rsidRPr="003B6E37">
        <w:rPr>
          <w:sz w:val="28"/>
          <w:szCs w:val="28"/>
        </w:rPr>
        <w:t>.р</w:t>
      </w:r>
      <w:proofErr w:type="gramEnd"/>
      <w:r w:rsidR="001D464D" w:rsidRPr="003B6E37">
        <w:rPr>
          <w:sz w:val="28"/>
          <w:szCs w:val="28"/>
        </w:rPr>
        <w:t>уб</w:t>
      </w:r>
      <w:proofErr w:type="spellEnd"/>
      <w:r w:rsidR="001D464D" w:rsidRPr="003B6E37">
        <w:rPr>
          <w:sz w:val="28"/>
          <w:szCs w:val="28"/>
        </w:rPr>
        <w:t xml:space="preserve">, </w:t>
      </w:r>
      <w:r w:rsidR="009B3D8F">
        <w:rPr>
          <w:sz w:val="28"/>
          <w:szCs w:val="28"/>
        </w:rPr>
        <w:t xml:space="preserve">                                         </w:t>
      </w:r>
      <w:r w:rsidR="001D464D" w:rsidRPr="003B6E37">
        <w:rPr>
          <w:color w:val="000000"/>
          <w:sz w:val="28"/>
          <w:szCs w:val="28"/>
        </w:rPr>
        <w:t>областного бюджета</w:t>
      </w:r>
      <w:r w:rsidR="009B3D8F">
        <w:rPr>
          <w:color w:val="000000"/>
          <w:sz w:val="28"/>
          <w:szCs w:val="28"/>
        </w:rPr>
        <w:t xml:space="preserve"> </w:t>
      </w:r>
      <w:r w:rsidR="001D464D" w:rsidRPr="003B6E37">
        <w:rPr>
          <w:color w:val="000000"/>
          <w:sz w:val="28"/>
          <w:szCs w:val="28"/>
        </w:rPr>
        <w:t>(</w:t>
      </w:r>
      <w:proofErr w:type="spellStart"/>
      <w:r w:rsidR="001D464D" w:rsidRPr="003B6E37">
        <w:rPr>
          <w:color w:val="000000"/>
          <w:sz w:val="28"/>
          <w:szCs w:val="28"/>
        </w:rPr>
        <w:t>прогнозно</w:t>
      </w:r>
      <w:proofErr w:type="spellEnd"/>
      <w:r w:rsidR="001D464D" w:rsidRPr="003B6E37">
        <w:rPr>
          <w:color w:val="000000"/>
          <w:sz w:val="28"/>
          <w:szCs w:val="28"/>
        </w:rPr>
        <w:t xml:space="preserve">)  -  </w:t>
      </w:r>
      <w:r w:rsidR="00AA23B5">
        <w:rPr>
          <w:b/>
          <w:color w:val="000000"/>
          <w:sz w:val="28"/>
          <w:szCs w:val="28"/>
        </w:rPr>
        <w:t>1 37</w:t>
      </w:r>
      <w:r w:rsidR="00FC063D">
        <w:rPr>
          <w:b/>
          <w:color w:val="000000"/>
          <w:sz w:val="28"/>
          <w:szCs w:val="28"/>
        </w:rPr>
        <w:t>6</w:t>
      </w:r>
      <w:r w:rsidR="00AA23B5">
        <w:rPr>
          <w:b/>
          <w:color w:val="000000"/>
          <w:sz w:val="28"/>
          <w:szCs w:val="28"/>
        </w:rPr>
        <w:t> </w:t>
      </w:r>
      <w:r w:rsidR="00FC063D">
        <w:rPr>
          <w:b/>
          <w:color w:val="000000"/>
          <w:sz w:val="28"/>
          <w:szCs w:val="28"/>
        </w:rPr>
        <w:t>336</w:t>
      </w:r>
      <w:r w:rsidR="00AA23B5">
        <w:rPr>
          <w:b/>
          <w:color w:val="000000"/>
          <w:sz w:val="28"/>
          <w:szCs w:val="28"/>
        </w:rPr>
        <w:t>,</w:t>
      </w:r>
      <w:r w:rsidR="00FC063D">
        <w:rPr>
          <w:b/>
          <w:color w:val="000000"/>
          <w:sz w:val="28"/>
          <w:szCs w:val="28"/>
        </w:rPr>
        <w:t>4</w:t>
      </w:r>
      <w:r w:rsidR="001D464D" w:rsidRPr="00F3325E">
        <w:rPr>
          <w:b/>
          <w:color w:val="000000"/>
          <w:sz w:val="28"/>
          <w:szCs w:val="28"/>
        </w:rPr>
        <w:t xml:space="preserve"> </w:t>
      </w:r>
      <w:r w:rsidR="001D464D" w:rsidRPr="00F3325E">
        <w:rPr>
          <w:color w:val="000000"/>
          <w:sz w:val="28"/>
          <w:szCs w:val="28"/>
        </w:rPr>
        <w:t xml:space="preserve">   тыс. руб. , </w:t>
      </w:r>
      <w:r w:rsidR="009B3D8F">
        <w:rPr>
          <w:color w:val="000000"/>
          <w:sz w:val="28"/>
          <w:szCs w:val="28"/>
        </w:rPr>
        <w:t xml:space="preserve">                                    </w:t>
      </w:r>
      <w:r w:rsidR="001D464D" w:rsidRPr="00F3325E">
        <w:rPr>
          <w:color w:val="000000"/>
          <w:sz w:val="28"/>
          <w:szCs w:val="28"/>
        </w:rPr>
        <w:t xml:space="preserve">муниципального бюджета –  </w:t>
      </w:r>
      <w:r w:rsidR="00A16E30">
        <w:rPr>
          <w:b/>
          <w:color w:val="000000"/>
          <w:sz w:val="28"/>
          <w:szCs w:val="28"/>
        </w:rPr>
        <w:t>48</w:t>
      </w:r>
      <w:r w:rsidR="00FC063D">
        <w:rPr>
          <w:b/>
          <w:color w:val="000000"/>
          <w:sz w:val="28"/>
          <w:szCs w:val="28"/>
        </w:rPr>
        <w:t>2</w:t>
      </w:r>
      <w:r w:rsidR="00A16E30">
        <w:rPr>
          <w:b/>
          <w:color w:val="000000"/>
          <w:sz w:val="28"/>
          <w:szCs w:val="28"/>
        </w:rPr>
        <w:t> </w:t>
      </w:r>
      <w:r w:rsidR="00FC063D">
        <w:rPr>
          <w:b/>
          <w:color w:val="000000"/>
          <w:sz w:val="28"/>
          <w:szCs w:val="28"/>
        </w:rPr>
        <w:t>518</w:t>
      </w:r>
      <w:r w:rsidR="00A16E30">
        <w:rPr>
          <w:b/>
          <w:color w:val="000000"/>
          <w:sz w:val="28"/>
          <w:szCs w:val="28"/>
        </w:rPr>
        <w:t>,</w:t>
      </w:r>
      <w:r w:rsidR="00FC063D">
        <w:rPr>
          <w:b/>
          <w:color w:val="000000"/>
          <w:sz w:val="28"/>
          <w:szCs w:val="28"/>
        </w:rPr>
        <w:t>7</w:t>
      </w:r>
      <w:r w:rsidR="001D464D" w:rsidRPr="00F3325E">
        <w:rPr>
          <w:b/>
          <w:color w:val="000000"/>
          <w:sz w:val="28"/>
          <w:szCs w:val="28"/>
        </w:rPr>
        <w:t xml:space="preserve">  </w:t>
      </w:r>
      <w:r w:rsidR="001D464D" w:rsidRPr="00F3325E">
        <w:rPr>
          <w:sz w:val="28"/>
          <w:szCs w:val="28"/>
        </w:rPr>
        <w:t>тыс. рублей, из них:</w:t>
      </w:r>
    </w:p>
    <w:p w:rsidR="001D464D" w:rsidRPr="00B01F0F" w:rsidRDefault="001D464D" w:rsidP="001D464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86E5E">
        <w:rPr>
          <w:b/>
          <w:sz w:val="28"/>
          <w:szCs w:val="28"/>
        </w:rPr>
        <w:t>2017 г.</w:t>
      </w:r>
      <w:r w:rsidRPr="00B01F0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мероприятие</w:t>
      </w:r>
      <w:r w:rsidRPr="00B01F0F">
        <w:rPr>
          <w:i/>
          <w:sz w:val="28"/>
          <w:szCs w:val="28"/>
        </w:rPr>
        <w:t xml:space="preserve"> 1</w:t>
      </w:r>
      <w:r w:rsidR="009B3D8F">
        <w:rPr>
          <w:sz w:val="28"/>
          <w:szCs w:val="28"/>
        </w:rPr>
        <w:t xml:space="preserve"> -  </w:t>
      </w:r>
      <w:r>
        <w:rPr>
          <w:sz w:val="28"/>
          <w:szCs w:val="28"/>
        </w:rPr>
        <w:t xml:space="preserve">44 340,8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1D464D" w:rsidRDefault="001D464D" w:rsidP="001D464D">
      <w:pPr>
        <w:rPr>
          <w:sz w:val="28"/>
          <w:szCs w:val="28"/>
        </w:rPr>
      </w:pPr>
      <w:r w:rsidRPr="00B01F0F">
        <w:rPr>
          <w:i/>
          <w:sz w:val="28"/>
          <w:szCs w:val="28"/>
        </w:rPr>
        <w:t xml:space="preserve">                </w:t>
      </w:r>
      <w:r>
        <w:rPr>
          <w:i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мероприятие</w:t>
      </w:r>
      <w:r w:rsidRPr="00B01F0F">
        <w:rPr>
          <w:i/>
          <w:sz w:val="28"/>
          <w:szCs w:val="28"/>
        </w:rPr>
        <w:t xml:space="preserve"> 2</w:t>
      </w:r>
      <w:r w:rsidR="009B3D8F">
        <w:rPr>
          <w:sz w:val="28"/>
          <w:szCs w:val="28"/>
        </w:rPr>
        <w:t xml:space="preserve"> – </w:t>
      </w:r>
      <w:r>
        <w:rPr>
          <w:sz w:val="28"/>
          <w:szCs w:val="28"/>
        </w:rPr>
        <w:t>109 917,0</w:t>
      </w:r>
      <w:r w:rsidRPr="00B01F0F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1D464D" w:rsidRPr="00B01F0F" w:rsidRDefault="001D464D" w:rsidP="001D464D">
      <w:pPr>
        <w:tabs>
          <w:tab w:val="center" w:pos="5102"/>
        </w:tabs>
        <w:rPr>
          <w:sz w:val="28"/>
          <w:szCs w:val="28"/>
        </w:rPr>
      </w:pPr>
    </w:p>
    <w:p w:rsidR="001D464D" w:rsidRPr="00B01F0F" w:rsidRDefault="001D464D" w:rsidP="001D464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86E5E">
        <w:rPr>
          <w:b/>
          <w:sz w:val="28"/>
          <w:szCs w:val="28"/>
        </w:rPr>
        <w:t>2018 г</w:t>
      </w:r>
      <w:r w:rsidRPr="00B01F0F">
        <w:rPr>
          <w:sz w:val="28"/>
          <w:szCs w:val="28"/>
        </w:rPr>
        <w:t xml:space="preserve">.   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мероприятие</w:t>
      </w:r>
      <w:r w:rsidRPr="00B01F0F">
        <w:rPr>
          <w:i/>
          <w:sz w:val="28"/>
          <w:szCs w:val="28"/>
        </w:rPr>
        <w:t xml:space="preserve"> 1</w:t>
      </w:r>
      <w:r w:rsidR="009B3D8F">
        <w:rPr>
          <w:sz w:val="28"/>
          <w:szCs w:val="28"/>
        </w:rPr>
        <w:t xml:space="preserve"> –  </w:t>
      </w:r>
      <w:r>
        <w:rPr>
          <w:sz w:val="28"/>
          <w:szCs w:val="28"/>
        </w:rPr>
        <w:t>47 116,9</w:t>
      </w:r>
      <w:r w:rsidRPr="00B01F0F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proofErr w:type="spellStart"/>
      <w:r w:rsidRPr="00B01F0F">
        <w:rPr>
          <w:sz w:val="28"/>
          <w:szCs w:val="28"/>
        </w:rPr>
        <w:t>руб</w:t>
      </w:r>
      <w:proofErr w:type="spellEnd"/>
      <w:r w:rsidRPr="00B01F0F">
        <w:rPr>
          <w:sz w:val="28"/>
          <w:szCs w:val="28"/>
        </w:rPr>
        <w:t>;</w:t>
      </w:r>
    </w:p>
    <w:p w:rsidR="001D464D" w:rsidRDefault="001D464D" w:rsidP="001D464D">
      <w:pPr>
        <w:rPr>
          <w:sz w:val="28"/>
          <w:szCs w:val="28"/>
        </w:rPr>
      </w:pPr>
      <w:r w:rsidRPr="00B01F0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B01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мероприятие</w:t>
      </w:r>
      <w:r w:rsidRPr="00B01F0F">
        <w:rPr>
          <w:i/>
          <w:sz w:val="28"/>
          <w:szCs w:val="28"/>
        </w:rPr>
        <w:t xml:space="preserve"> 2</w:t>
      </w:r>
      <w:r w:rsidR="009B3D8F">
        <w:rPr>
          <w:sz w:val="28"/>
          <w:szCs w:val="28"/>
        </w:rPr>
        <w:t xml:space="preserve"> –  </w:t>
      </w:r>
      <w:r>
        <w:rPr>
          <w:sz w:val="28"/>
          <w:szCs w:val="28"/>
        </w:rPr>
        <w:t xml:space="preserve">107 401,5 </w:t>
      </w:r>
      <w:r w:rsidR="009B3D8F">
        <w:rPr>
          <w:sz w:val="28"/>
          <w:szCs w:val="28"/>
        </w:rPr>
        <w:t xml:space="preserve">тыс. </w:t>
      </w:r>
      <w:proofErr w:type="spellStart"/>
      <w:r w:rsidR="009B3D8F">
        <w:rPr>
          <w:sz w:val="28"/>
          <w:szCs w:val="28"/>
        </w:rPr>
        <w:t>руб</w:t>
      </w:r>
      <w:proofErr w:type="spellEnd"/>
      <w:r w:rsidRPr="00B01F0F">
        <w:rPr>
          <w:sz w:val="28"/>
          <w:szCs w:val="28"/>
        </w:rPr>
        <w:t>;</w:t>
      </w:r>
    </w:p>
    <w:p w:rsidR="001D464D" w:rsidRDefault="009B3D8F" w:rsidP="001D464D">
      <w:pPr>
        <w:tabs>
          <w:tab w:val="left" w:pos="126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мероприятие 3 –  </w:t>
      </w:r>
      <w:r w:rsidR="001D464D">
        <w:rPr>
          <w:sz w:val="28"/>
          <w:szCs w:val="28"/>
        </w:rPr>
        <w:t>4 281,8 тыс</w:t>
      </w:r>
      <w:proofErr w:type="gramStart"/>
      <w:r w:rsidR="001D464D">
        <w:rPr>
          <w:sz w:val="28"/>
          <w:szCs w:val="28"/>
        </w:rPr>
        <w:t>.р</w:t>
      </w:r>
      <w:proofErr w:type="gramEnd"/>
      <w:r w:rsidR="001D464D">
        <w:rPr>
          <w:sz w:val="28"/>
          <w:szCs w:val="28"/>
        </w:rPr>
        <w:t>уб.</w:t>
      </w:r>
    </w:p>
    <w:p w:rsidR="001D464D" w:rsidRPr="00B01F0F" w:rsidRDefault="001D464D" w:rsidP="001D464D">
      <w:pPr>
        <w:tabs>
          <w:tab w:val="left" w:pos="1269"/>
        </w:tabs>
        <w:rPr>
          <w:sz w:val="28"/>
          <w:szCs w:val="28"/>
        </w:rPr>
      </w:pPr>
    </w:p>
    <w:p w:rsidR="001D464D" w:rsidRPr="00B01F0F" w:rsidRDefault="001D464D" w:rsidP="001D464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86E5E">
        <w:rPr>
          <w:b/>
          <w:sz w:val="28"/>
          <w:szCs w:val="28"/>
        </w:rPr>
        <w:t>2019 г</w:t>
      </w:r>
      <w:r w:rsidRPr="00B01F0F">
        <w:rPr>
          <w:sz w:val="28"/>
          <w:szCs w:val="28"/>
        </w:rPr>
        <w:t xml:space="preserve">.   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мероприятие</w:t>
      </w:r>
      <w:r w:rsidRPr="00B01F0F">
        <w:rPr>
          <w:i/>
          <w:sz w:val="28"/>
          <w:szCs w:val="28"/>
        </w:rPr>
        <w:t xml:space="preserve"> 1</w:t>
      </w:r>
      <w:r>
        <w:rPr>
          <w:sz w:val="28"/>
          <w:szCs w:val="28"/>
        </w:rPr>
        <w:t xml:space="preserve"> –  44 372,8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1D464D" w:rsidRDefault="001D464D" w:rsidP="001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мероприятие</w:t>
      </w:r>
      <w:r w:rsidRPr="00B01F0F">
        <w:rPr>
          <w:i/>
          <w:sz w:val="28"/>
          <w:szCs w:val="28"/>
        </w:rPr>
        <w:t xml:space="preserve"> 2</w:t>
      </w:r>
      <w:r>
        <w:rPr>
          <w:sz w:val="28"/>
          <w:szCs w:val="28"/>
        </w:rPr>
        <w:t xml:space="preserve"> –137 638,9</w:t>
      </w:r>
      <w:r w:rsidRPr="00B01F0F">
        <w:rPr>
          <w:sz w:val="28"/>
          <w:szCs w:val="28"/>
        </w:rPr>
        <w:t xml:space="preserve"> тыс. </w:t>
      </w:r>
      <w:proofErr w:type="spellStart"/>
      <w:r w:rsidRPr="00B01F0F"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1D464D" w:rsidRDefault="001D464D" w:rsidP="001D464D">
      <w:pPr>
        <w:tabs>
          <w:tab w:val="left" w:pos="12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мероприятие 4 –   855,10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1D464D" w:rsidRDefault="001D464D" w:rsidP="001D464D">
      <w:pPr>
        <w:widowControl w:val="0"/>
        <w:tabs>
          <w:tab w:val="left" w:pos="126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мероприятие 7  -  3 376,7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D464D" w:rsidRDefault="001D464D" w:rsidP="001D464D">
      <w:pPr>
        <w:widowControl w:val="0"/>
        <w:tabs>
          <w:tab w:val="left" w:pos="126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D464D" w:rsidRPr="00B01F0F" w:rsidRDefault="001D464D" w:rsidP="001D464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2020</w:t>
      </w:r>
      <w:r w:rsidRPr="00986E5E">
        <w:rPr>
          <w:b/>
          <w:sz w:val="28"/>
          <w:szCs w:val="28"/>
        </w:rPr>
        <w:t xml:space="preserve"> г</w:t>
      </w:r>
      <w:r w:rsidRPr="00B01F0F">
        <w:rPr>
          <w:sz w:val="28"/>
          <w:szCs w:val="28"/>
        </w:rPr>
        <w:t xml:space="preserve">.   </w:t>
      </w:r>
      <w:r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мероприятие</w:t>
      </w:r>
      <w:r w:rsidRPr="00B01F0F">
        <w:rPr>
          <w:i/>
          <w:sz w:val="28"/>
          <w:szCs w:val="28"/>
        </w:rPr>
        <w:t xml:space="preserve"> 1</w:t>
      </w:r>
      <w:r w:rsidR="009B3D8F">
        <w:rPr>
          <w:sz w:val="28"/>
          <w:szCs w:val="28"/>
        </w:rPr>
        <w:t xml:space="preserve"> –   34 118,0  </w:t>
      </w:r>
      <w:proofErr w:type="spellStart"/>
      <w:r w:rsidR="009B3D8F">
        <w:rPr>
          <w:sz w:val="28"/>
          <w:szCs w:val="28"/>
        </w:rPr>
        <w:t>тыс</w:t>
      </w:r>
      <w:proofErr w:type="gramStart"/>
      <w:r w:rsidR="009B3D8F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1D464D" w:rsidRDefault="001D464D" w:rsidP="001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мероприятие</w:t>
      </w:r>
      <w:r w:rsidRPr="00B01F0F">
        <w:rPr>
          <w:i/>
          <w:sz w:val="28"/>
          <w:szCs w:val="28"/>
        </w:rPr>
        <w:t xml:space="preserve"> 2</w:t>
      </w:r>
      <w:r>
        <w:rPr>
          <w:sz w:val="28"/>
          <w:szCs w:val="28"/>
        </w:rPr>
        <w:t xml:space="preserve"> – 117 077,3</w:t>
      </w:r>
      <w:r w:rsidR="009B3D8F">
        <w:rPr>
          <w:sz w:val="28"/>
          <w:szCs w:val="28"/>
        </w:rPr>
        <w:t xml:space="preserve"> </w:t>
      </w:r>
      <w:proofErr w:type="spellStart"/>
      <w:r w:rsidR="009B3D8F">
        <w:rPr>
          <w:sz w:val="28"/>
          <w:szCs w:val="28"/>
        </w:rPr>
        <w:t>тыс</w:t>
      </w:r>
      <w:proofErr w:type="gramStart"/>
      <w:r w:rsidR="009B3D8F">
        <w:rPr>
          <w:sz w:val="28"/>
          <w:szCs w:val="28"/>
        </w:rPr>
        <w:t>.</w:t>
      </w:r>
      <w:r w:rsidRPr="00B01F0F">
        <w:rPr>
          <w:sz w:val="28"/>
          <w:szCs w:val="28"/>
        </w:rPr>
        <w:t>р</w:t>
      </w:r>
      <w:proofErr w:type="gramEnd"/>
      <w:r w:rsidRPr="00B01F0F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1D464D" w:rsidRDefault="001D464D" w:rsidP="001D464D">
      <w:pPr>
        <w:tabs>
          <w:tab w:val="left" w:pos="12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55878">
        <w:rPr>
          <w:sz w:val="28"/>
          <w:szCs w:val="28"/>
        </w:rPr>
        <w:t xml:space="preserve"> </w:t>
      </w:r>
      <w:r w:rsidR="009B3D8F">
        <w:rPr>
          <w:sz w:val="28"/>
          <w:szCs w:val="28"/>
        </w:rPr>
        <w:t xml:space="preserve">мероприятие 3 –  </w:t>
      </w:r>
      <w:r>
        <w:rPr>
          <w:sz w:val="28"/>
          <w:szCs w:val="28"/>
        </w:rPr>
        <w:t xml:space="preserve">5403,8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1D464D" w:rsidRDefault="001D464D" w:rsidP="001D464D">
      <w:pPr>
        <w:tabs>
          <w:tab w:val="left" w:pos="12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55878">
        <w:rPr>
          <w:sz w:val="28"/>
          <w:szCs w:val="28"/>
        </w:rPr>
        <w:t xml:space="preserve"> </w:t>
      </w:r>
      <w:r w:rsidR="009B3D8F">
        <w:rPr>
          <w:sz w:val="28"/>
          <w:szCs w:val="28"/>
        </w:rPr>
        <w:t xml:space="preserve"> мероприятие 4 –  </w:t>
      </w:r>
      <w:r>
        <w:rPr>
          <w:sz w:val="28"/>
          <w:szCs w:val="28"/>
        </w:rPr>
        <w:t xml:space="preserve">299,1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1D464D" w:rsidRDefault="001D464D" w:rsidP="001D464D">
      <w:pPr>
        <w:tabs>
          <w:tab w:val="left" w:pos="12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55878">
        <w:rPr>
          <w:sz w:val="28"/>
          <w:szCs w:val="28"/>
        </w:rPr>
        <w:t xml:space="preserve"> </w:t>
      </w:r>
      <w:r w:rsidR="009B3D8F">
        <w:rPr>
          <w:sz w:val="28"/>
          <w:szCs w:val="28"/>
        </w:rPr>
        <w:t xml:space="preserve"> мероприятие 5 –  </w:t>
      </w:r>
      <w:r>
        <w:rPr>
          <w:sz w:val="28"/>
          <w:szCs w:val="28"/>
        </w:rPr>
        <w:t xml:space="preserve">1693,6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1D464D" w:rsidRDefault="001D464D" w:rsidP="001D464D">
      <w:pPr>
        <w:tabs>
          <w:tab w:val="left" w:pos="12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55878">
        <w:rPr>
          <w:sz w:val="28"/>
          <w:szCs w:val="28"/>
        </w:rPr>
        <w:t xml:space="preserve"> </w:t>
      </w:r>
      <w:r w:rsidR="009B3D8F">
        <w:rPr>
          <w:sz w:val="28"/>
          <w:szCs w:val="28"/>
        </w:rPr>
        <w:t xml:space="preserve">мероприятие 6 –  </w:t>
      </w:r>
      <w:r>
        <w:rPr>
          <w:sz w:val="28"/>
          <w:szCs w:val="28"/>
        </w:rPr>
        <w:t xml:space="preserve">2565,4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1D464D" w:rsidRDefault="001D464D" w:rsidP="001D464D">
      <w:pPr>
        <w:tabs>
          <w:tab w:val="left" w:pos="12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55878">
        <w:rPr>
          <w:sz w:val="28"/>
          <w:szCs w:val="28"/>
        </w:rPr>
        <w:t xml:space="preserve"> </w:t>
      </w:r>
      <w:r w:rsidR="009B3D8F">
        <w:rPr>
          <w:sz w:val="28"/>
          <w:szCs w:val="28"/>
        </w:rPr>
        <w:t xml:space="preserve"> мероприятие 7 –  </w:t>
      </w:r>
      <w:r>
        <w:rPr>
          <w:sz w:val="28"/>
          <w:szCs w:val="28"/>
        </w:rPr>
        <w:t>2936,0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D464D" w:rsidRDefault="001D464D" w:rsidP="001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D464D" w:rsidRPr="00B01F0F" w:rsidRDefault="001D464D" w:rsidP="001D46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768F4">
        <w:rPr>
          <w:b/>
          <w:sz w:val="28"/>
          <w:szCs w:val="28"/>
        </w:rPr>
        <w:t>2021 г</w:t>
      </w:r>
      <w:r w:rsidR="00FC063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мероприятие</w:t>
      </w:r>
      <w:r w:rsidRPr="00B01F0F">
        <w:rPr>
          <w:i/>
          <w:sz w:val="28"/>
          <w:szCs w:val="28"/>
        </w:rPr>
        <w:t xml:space="preserve"> 1</w:t>
      </w:r>
      <w:r w:rsidR="009B3D8F">
        <w:rPr>
          <w:sz w:val="28"/>
          <w:szCs w:val="28"/>
        </w:rPr>
        <w:t xml:space="preserve"> –   </w:t>
      </w:r>
      <w:r>
        <w:rPr>
          <w:sz w:val="28"/>
          <w:szCs w:val="28"/>
        </w:rPr>
        <w:t xml:space="preserve">37 785,2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1D464D" w:rsidRDefault="001D464D" w:rsidP="001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1F0F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</w:t>
      </w:r>
      <w:r w:rsidRPr="00B01F0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мероприятие</w:t>
      </w:r>
      <w:r w:rsidRPr="00B01F0F">
        <w:rPr>
          <w:i/>
          <w:sz w:val="28"/>
          <w:szCs w:val="28"/>
        </w:rPr>
        <w:t xml:space="preserve"> 2</w:t>
      </w:r>
      <w:r w:rsidR="009B3D8F">
        <w:rPr>
          <w:sz w:val="28"/>
          <w:szCs w:val="28"/>
        </w:rPr>
        <w:t xml:space="preserve"> –  </w:t>
      </w:r>
      <w:r>
        <w:rPr>
          <w:sz w:val="28"/>
          <w:szCs w:val="28"/>
        </w:rPr>
        <w:t xml:space="preserve">139 053,8 </w:t>
      </w:r>
      <w:r w:rsidRPr="00B01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1D464D" w:rsidRDefault="001D464D" w:rsidP="001D464D">
      <w:pPr>
        <w:tabs>
          <w:tab w:val="left" w:pos="12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мероприятие 4 -    722,0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1D464D" w:rsidRDefault="001D464D" w:rsidP="001D464D">
      <w:pPr>
        <w:tabs>
          <w:tab w:val="left" w:pos="12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мероприятие  5 -   2534,5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1D464D" w:rsidRDefault="001D464D" w:rsidP="001D464D">
      <w:pPr>
        <w:tabs>
          <w:tab w:val="left" w:pos="12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мероприятие 7 –   2980,9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1D464D" w:rsidRDefault="001D464D" w:rsidP="001D464D">
      <w:pPr>
        <w:tabs>
          <w:tab w:val="left" w:pos="1269"/>
          <w:tab w:val="left" w:pos="435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мероприятие  8 –  1187,5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1D464D" w:rsidRDefault="001D464D" w:rsidP="001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мероприятие  9 – 1939,8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D464D" w:rsidRDefault="001D464D" w:rsidP="001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D464D" w:rsidRPr="00B01F0F" w:rsidRDefault="001D464D" w:rsidP="001D46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768F4">
        <w:rPr>
          <w:b/>
          <w:sz w:val="28"/>
          <w:szCs w:val="28"/>
        </w:rPr>
        <w:t>2022 г</w:t>
      </w:r>
      <w:r w:rsidR="00FC063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мероприятие</w:t>
      </w:r>
      <w:r w:rsidRPr="00B01F0F">
        <w:rPr>
          <w:i/>
          <w:sz w:val="28"/>
          <w:szCs w:val="28"/>
        </w:rPr>
        <w:t xml:space="preserve"> 1</w:t>
      </w:r>
      <w:r w:rsidR="00A36241">
        <w:rPr>
          <w:sz w:val="28"/>
          <w:szCs w:val="28"/>
        </w:rPr>
        <w:t xml:space="preserve"> -   </w:t>
      </w:r>
      <w:r w:rsidR="007074BD">
        <w:rPr>
          <w:sz w:val="28"/>
          <w:szCs w:val="28"/>
        </w:rPr>
        <w:t>36</w:t>
      </w:r>
      <w:r>
        <w:rPr>
          <w:sz w:val="28"/>
          <w:szCs w:val="28"/>
        </w:rPr>
        <w:t xml:space="preserve"> 273,6 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1D464D" w:rsidRDefault="001D464D" w:rsidP="001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мероприятие</w:t>
      </w:r>
      <w:r w:rsidRPr="00B01F0F">
        <w:rPr>
          <w:i/>
          <w:sz w:val="28"/>
          <w:szCs w:val="28"/>
        </w:rPr>
        <w:t xml:space="preserve"> 2</w:t>
      </w:r>
      <w:r w:rsidRPr="00B01F0F">
        <w:rPr>
          <w:sz w:val="28"/>
          <w:szCs w:val="28"/>
        </w:rPr>
        <w:t xml:space="preserve"> – </w:t>
      </w:r>
      <w:r>
        <w:rPr>
          <w:sz w:val="28"/>
          <w:szCs w:val="28"/>
        </w:rPr>
        <w:t>161 332,6</w:t>
      </w:r>
      <w:r w:rsidRPr="00B01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AC21CB" w:rsidRDefault="001D464D" w:rsidP="001D464D">
      <w:pPr>
        <w:tabs>
          <w:tab w:val="left" w:pos="1269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6241">
        <w:rPr>
          <w:sz w:val="28"/>
          <w:szCs w:val="28"/>
        </w:rPr>
        <w:t xml:space="preserve">             мероприятие 4 -   </w:t>
      </w:r>
      <w:r>
        <w:rPr>
          <w:sz w:val="28"/>
          <w:szCs w:val="28"/>
        </w:rPr>
        <w:t xml:space="preserve">919,8 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;  </w:t>
      </w:r>
      <w:r w:rsidR="00AC21CB">
        <w:rPr>
          <w:sz w:val="28"/>
          <w:szCs w:val="28"/>
        </w:rPr>
        <w:t xml:space="preserve">                </w:t>
      </w:r>
    </w:p>
    <w:p w:rsidR="001D464D" w:rsidRDefault="00AC21CB" w:rsidP="001D464D">
      <w:pPr>
        <w:tabs>
          <w:tab w:val="left" w:pos="12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36241">
        <w:rPr>
          <w:sz w:val="28"/>
          <w:szCs w:val="28"/>
        </w:rPr>
        <w:t xml:space="preserve">мероприятие 5 -   </w:t>
      </w:r>
      <w:r w:rsidR="001D464D">
        <w:rPr>
          <w:sz w:val="28"/>
          <w:szCs w:val="28"/>
        </w:rPr>
        <w:t xml:space="preserve">2894,4 </w:t>
      </w:r>
      <w:proofErr w:type="spellStart"/>
      <w:r w:rsidR="001D464D">
        <w:rPr>
          <w:sz w:val="28"/>
          <w:szCs w:val="28"/>
        </w:rPr>
        <w:t>тыс</w:t>
      </w:r>
      <w:proofErr w:type="gramStart"/>
      <w:r w:rsidR="001D464D">
        <w:rPr>
          <w:sz w:val="28"/>
          <w:szCs w:val="28"/>
        </w:rPr>
        <w:t>.р</w:t>
      </w:r>
      <w:proofErr w:type="gramEnd"/>
      <w:r w:rsidR="001D464D">
        <w:rPr>
          <w:sz w:val="28"/>
          <w:szCs w:val="28"/>
        </w:rPr>
        <w:t>уб</w:t>
      </w:r>
      <w:proofErr w:type="spellEnd"/>
      <w:r w:rsidR="001D464D">
        <w:rPr>
          <w:sz w:val="28"/>
          <w:szCs w:val="28"/>
        </w:rPr>
        <w:t>;</w:t>
      </w:r>
    </w:p>
    <w:p w:rsidR="001D464D" w:rsidRDefault="001D464D" w:rsidP="001D464D">
      <w:pPr>
        <w:tabs>
          <w:tab w:val="left" w:pos="126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мероприятие  7 -  3662,9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1D464D" w:rsidRDefault="001D464D" w:rsidP="001D464D">
      <w:pPr>
        <w:widowControl w:val="0"/>
        <w:tabs>
          <w:tab w:val="left" w:pos="433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мероприятие 9 -  26,1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D464D" w:rsidRDefault="00A36241" w:rsidP="001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мероприятие 10 –</w:t>
      </w:r>
      <w:r w:rsidR="001D464D">
        <w:rPr>
          <w:sz w:val="28"/>
          <w:szCs w:val="28"/>
        </w:rPr>
        <w:t>323,3 тыс</w:t>
      </w:r>
      <w:proofErr w:type="gramStart"/>
      <w:r w:rsidR="001D464D">
        <w:rPr>
          <w:sz w:val="28"/>
          <w:szCs w:val="28"/>
        </w:rPr>
        <w:t>.р</w:t>
      </w:r>
      <w:proofErr w:type="gramEnd"/>
      <w:r w:rsidR="001D464D">
        <w:rPr>
          <w:sz w:val="28"/>
          <w:szCs w:val="28"/>
        </w:rPr>
        <w:t>уб.</w:t>
      </w:r>
    </w:p>
    <w:p w:rsidR="001D464D" w:rsidRDefault="001D464D" w:rsidP="001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D464D" w:rsidRPr="00B01F0F" w:rsidRDefault="001D464D" w:rsidP="001D464D">
      <w:pPr>
        <w:rPr>
          <w:sz w:val="28"/>
          <w:szCs w:val="28"/>
        </w:rPr>
      </w:pPr>
      <w:r>
        <w:rPr>
          <w:b/>
          <w:sz w:val="28"/>
          <w:szCs w:val="28"/>
        </w:rPr>
        <w:t>2023</w:t>
      </w:r>
      <w:r w:rsidRPr="00E768F4">
        <w:rPr>
          <w:b/>
          <w:sz w:val="28"/>
          <w:szCs w:val="28"/>
        </w:rPr>
        <w:t xml:space="preserve"> г</w:t>
      </w:r>
      <w:r w:rsidR="00FC063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  <w:r w:rsidR="00B5587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мероприятие</w:t>
      </w:r>
      <w:r w:rsidRPr="00B01F0F">
        <w:rPr>
          <w:i/>
          <w:sz w:val="28"/>
          <w:szCs w:val="28"/>
        </w:rPr>
        <w:t xml:space="preserve"> 1</w:t>
      </w:r>
      <w:r w:rsidR="00A36241">
        <w:rPr>
          <w:sz w:val="28"/>
          <w:szCs w:val="28"/>
        </w:rPr>
        <w:t xml:space="preserve"> -   </w:t>
      </w:r>
      <w:r w:rsidR="00480AAB">
        <w:rPr>
          <w:sz w:val="28"/>
          <w:szCs w:val="28"/>
        </w:rPr>
        <w:t>40 978,6</w:t>
      </w:r>
      <w:r w:rsidR="00583951" w:rsidRPr="00297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1D464D" w:rsidRDefault="001D464D" w:rsidP="001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мероприятие</w:t>
      </w:r>
      <w:r w:rsidRPr="00B01F0F">
        <w:rPr>
          <w:i/>
          <w:sz w:val="28"/>
          <w:szCs w:val="28"/>
        </w:rPr>
        <w:t xml:space="preserve"> 2</w:t>
      </w:r>
      <w:r w:rsidRPr="00B01F0F">
        <w:rPr>
          <w:sz w:val="28"/>
          <w:szCs w:val="28"/>
        </w:rPr>
        <w:t xml:space="preserve"> – </w:t>
      </w:r>
      <w:r w:rsidR="00480AAB">
        <w:rPr>
          <w:sz w:val="28"/>
          <w:szCs w:val="28"/>
        </w:rPr>
        <w:t>153 210,1</w:t>
      </w:r>
      <w:r w:rsidRPr="00B01F0F">
        <w:rPr>
          <w:sz w:val="28"/>
          <w:szCs w:val="28"/>
        </w:rPr>
        <w:t xml:space="preserve"> </w:t>
      </w:r>
      <w:proofErr w:type="spellStart"/>
      <w:r w:rsidR="00DE6DBC">
        <w:rPr>
          <w:sz w:val="28"/>
          <w:szCs w:val="28"/>
        </w:rPr>
        <w:t>тыс</w:t>
      </w:r>
      <w:proofErr w:type="gramStart"/>
      <w:r w:rsidR="00DE6DBC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1D464D" w:rsidRDefault="001D464D" w:rsidP="001D464D">
      <w:pPr>
        <w:tabs>
          <w:tab w:val="left" w:pos="12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мероприятие 4 -   1044,3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1D464D" w:rsidRDefault="001D464D" w:rsidP="001D464D">
      <w:pPr>
        <w:tabs>
          <w:tab w:val="left" w:pos="12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61AFF">
        <w:rPr>
          <w:sz w:val="28"/>
          <w:szCs w:val="28"/>
        </w:rPr>
        <w:t xml:space="preserve">        мероприятие 5 -   4 322,7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1D464D" w:rsidRDefault="001D464D" w:rsidP="001D464D">
      <w:pPr>
        <w:tabs>
          <w:tab w:val="left" w:pos="1269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A36241">
        <w:rPr>
          <w:sz w:val="28"/>
          <w:szCs w:val="28"/>
        </w:rPr>
        <w:t xml:space="preserve">мероприятие 7 –  </w:t>
      </w:r>
      <w:r>
        <w:rPr>
          <w:sz w:val="28"/>
          <w:szCs w:val="28"/>
        </w:rPr>
        <w:t xml:space="preserve">6307,4 </w:t>
      </w:r>
      <w:r w:rsidRPr="00620F5A">
        <w:rPr>
          <w:sz w:val="28"/>
          <w:szCs w:val="28"/>
        </w:rPr>
        <w:t xml:space="preserve"> </w:t>
      </w:r>
      <w:proofErr w:type="spellStart"/>
      <w:r w:rsidRPr="00620F5A">
        <w:rPr>
          <w:sz w:val="28"/>
          <w:szCs w:val="28"/>
        </w:rPr>
        <w:t>тыс</w:t>
      </w:r>
      <w:proofErr w:type="gramStart"/>
      <w:r w:rsidRPr="00620F5A">
        <w:rPr>
          <w:sz w:val="28"/>
          <w:szCs w:val="28"/>
        </w:rPr>
        <w:t>.р</w:t>
      </w:r>
      <w:proofErr w:type="gramEnd"/>
      <w:r w:rsidRPr="00620F5A">
        <w:rPr>
          <w:sz w:val="28"/>
          <w:szCs w:val="28"/>
        </w:rPr>
        <w:t>уб</w:t>
      </w:r>
      <w:proofErr w:type="spellEnd"/>
      <w:r w:rsidRPr="00620F5A"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мероприятие  9 -  4178,8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;</w:t>
      </w:r>
      <w:r w:rsidRPr="00620F5A">
        <w:rPr>
          <w:sz w:val="28"/>
          <w:szCs w:val="28"/>
        </w:rPr>
        <w:tab/>
      </w:r>
      <w:r w:rsidRPr="00620F5A">
        <w:rPr>
          <w:sz w:val="28"/>
          <w:szCs w:val="28"/>
        </w:rPr>
        <w:tab/>
      </w:r>
      <w:r w:rsidRPr="00620F5A">
        <w:rPr>
          <w:sz w:val="28"/>
          <w:szCs w:val="28"/>
        </w:rPr>
        <w:tab/>
      </w:r>
      <w:r w:rsidRPr="00620F5A">
        <w:rPr>
          <w:sz w:val="28"/>
          <w:szCs w:val="28"/>
        </w:rPr>
        <w:tab/>
      </w:r>
      <w:r w:rsidRPr="00620F5A">
        <w:rPr>
          <w:sz w:val="28"/>
          <w:szCs w:val="28"/>
        </w:rPr>
        <w:tab/>
      </w:r>
      <w:r w:rsidRPr="00620F5A">
        <w:rPr>
          <w:sz w:val="28"/>
          <w:szCs w:val="28"/>
        </w:rPr>
        <w:tab/>
      </w:r>
      <w:r w:rsidRPr="00620F5A">
        <w:rPr>
          <w:sz w:val="28"/>
          <w:szCs w:val="28"/>
        </w:rPr>
        <w:tab/>
      </w:r>
      <w:r w:rsidRPr="00620F5A">
        <w:rPr>
          <w:sz w:val="28"/>
          <w:szCs w:val="28"/>
        </w:rPr>
        <w:tab/>
        <w:t>меропри</w:t>
      </w:r>
      <w:r w:rsidR="00DE6DBC">
        <w:rPr>
          <w:sz w:val="28"/>
          <w:szCs w:val="28"/>
        </w:rPr>
        <w:t>ятие 10 –</w:t>
      </w:r>
      <w:r>
        <w:rPr>
          <w:sz w:val="28"/>
          <w:szCs w:val="28"/>
        </w:rPr>
        <w:t xml:space="preserve">1021,8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;</w:t>
      </w:r>
    </w:p>
    <w:p w:rsidR="001D464D" w:rsidRPr="00620F5A" w:rsidRDefault="001D464D" w:rsidP="001D464D">
      <w:pPr>
        <w:tabs>
          <w:tab w:val="left" w:pos="12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мероприятие 11 -</w:t>
      </w:r>
      <w:r w:rsidR="00F722A7">
        <w:rPr>
          <w:sz w:val="28"/>
          <w:szCs w:val="28"/>
        </w:rPr>
        <w:t xml:space="preserve">  </w:t>
      </w:r>
      <w:r w:rsidR="00C61AFF">
        <w:rPr>
          <w:sz w:val="28"/>
          <w:szCs w:val="28"/>
        </w:rPr>
        <w:t>2</w:t>
      </w:r>
      <w:r w:rsidR="00480AAB">
        <w:rPr>
          <w:sz w:val="28"/>
          <w:szCs w:val="28"/>
        </w:rPr>
        <w:t> 260,9</w:t>
      </w:r>
      <w:r w:rsidR="00F722A7">
        <w:rPr>
          <w:sz w:val="28"/>
          <w:szCs w:val="28"/>
        </w:rPr>
        <w:t xml:space="preserve"> </w:t>
      </w:r>
      <w:r w:rsidR="00CD5B6D">
        <w:rPr>
          <w:sz w:val="28"/>
          <w:szCs w:val="28"/>
        </w:rPr>
        <w:t xml:space="preserve"> тыс</w:t>
      </w:r>
      <w:proofErr w:type="gramStart"/>
      <w:r w:rsidR="00CD5B6D">
        <w:rPr>
          <w:sz w:val="28"/>
          <w:szCs w:val="28"/>
        </w:rPr>
        <w:t>.р</w:t>
      </w:r>
      <w:proofErr w:type="gramEnd"/>
      <w:r w:rsidR="00CD5B6D">
        <w:rPr>
          <w:sz w:val="28"/>
          <w:szCs w:val="28"/>
        </w:rPr>
        <w:t>уб.</w:t>
      </w:r>
    </w:p>
    <w:p w:rsidR="001D464D" w:rsidRDefault="001D464D" w:rsidP="001D464D">
      <w:pPr>
        <w:tabs>
          <w:tab w:val="left" w:pos="1269"/>
        </w:tabs>
        <w:rPr>
          <w:b/>
          <w:sz w:val="28"/>
          <w:szCs w:val="28"/>
        </w:rPr>
      </w:pPr>
    </w:p>
    <w:p w:rsidR="001D464D" w:rsidRPr="00B01F0F" w:rsidRDefault="001D464D" w:rsidP="001D464D">
      <w:pPr>
        <w:rPr>
          <w:sz w:val="28"/>
          <w:szCs w:val="28"/>
        </w:rPr>
      </w:pPr>
      <w:r>
        <w:rPr>
          <w:b/>
          <w:sz w:val="28"/>
          <w:szCs w:val="28"/>
        </w:rPr>
        <w:t>2024</w:t>
      </w:r>
      <w:r w:rsidRPr="00E768F4">
        <w:rPr>
          <w:b/>
          <w:sz w:val="28"/>
          <w:szCs w:val="28"/>
        </w:rPr>
        <w:t xml:space="preserve"> г</w:t>
      </w:r>
      <w:r w:rsidR="00FC063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  <w:r w:rsidR="00B5587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мероприятие</w:t>
      </w:r>
      <w:r w:rsidRPr="00B01F0F">
        <w:rPr>
          <w:i/>
          <w:sz w:val="28"/>
          <w:szCs w:val="28"/>
        </w:rPr>
        <w:t xml:space="preserve"> 1</w:t>
      </w:r>
      <w:r w:rsidR="00034F28">
        <w:rPr>
          <w:sz w:val="28"/>
          <w:szCs w:val="28"/>
        </w:rPr>
        <w:t xml:space="preserve"> -  35 </w:t>
      </w:r>
      <w:r w:rsidR="00FC063D">
        <w:rPr>
          <w:sz w:val="28"/>
          <w:szCs w:val="28"/>
        </w:rPr>
        <w:t>929</w:t>
      </w:r>
      <w:r w:rsidR="00034F28">
        <w:rPr>
          <w:sz w:val="28"/>
          <w:szCs w:val="28"/>
        </w:rPr>
        <w:t>,</w:t>
      </w:r>
      <w:r w:rsidR="00FC063D">
        <w:rPr>
          <w:sz w:val="28"/>
          <w:szCs w:val="28"/>
        </w:rPr>
        <w:t>0</w:t>
      </w:r>
      <w:r w:rsidR="00DE6D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1D464D" w:rsidRPr="00335F17" w:rsidRDefault="001D464D" w:rsidP="001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335F17">
        <w:rPr>
          <w:color w:val="000000"/>
          <w:sz w:val="28"/>
          <w:szCs w:val="28"/>
        </w:rPr>
        <w:t>мероприятие</w:t>
      </w:r>
      <w:r w:rsidRPr="00335F17">
        <w:rPr>
          <w:i/>
          <w:sz w:val="28"/>
          <w:szCs w:val="28"/>
        </w:rPr>
        <w:t xml:space="preserve"> 2</w:t>
      </w:r>
      <w:r w:rsidR="00E00658">
        <w:rPr>
          <w:sz w:val="28"/>
          <w:szCs w:val="28"/>
        </w:rPr>
        <w:t xml:space="preserve"> –16</w:t>
      </w:r>
      <w:r w:rsidR="00FC063D">
        <w:rPr>
          <w:sz w:val="28"/>
          <w:szCs w:val="28"/>
        </w:rPr>
        <w:t>8</w:t>
      </w:r>
      <w:r w:rsidR="00E00658">
        <w:rPr>
          <w:sz w:val="28"/>
          <w:szCs w:val="28"/>
        </w:rPr>
        <w:t> </w:t>
      </w:r>
      <w:r w:rsidR="00FC063D">
        <w:rPr>
          <w:sz w:val="28"/>
          <w:szCs w:val="28"/>
        </w:rPr>
        <w:t>555</w:t>
      </w:r>
      <w:r w:rsidR="00E00658">
        <w:rPr>
          <w:sz w:val="28"/>
          <w:szCs w:val="28"/>
        </w:rPr>
        <w:t>,</w:t>
      </w:r>
      <w:r w:rsidR="00FC063D">
        <w:rPr>
          <w:sz w:val="28"/>
          <w:szCs w:val="28"/>
        </w:rPr>
        <w:t>9</w:t>
      </w:r>
      <w:r w:rsidR="00DE6DBC" w:rsidRPr="00335F17">
        <w:rPr>
          <w:sz w:val="28"/>
          <w:szCs w:val="28"/>
        </w:rPr>
        <w:t xml:space="preserve"> </w:t>
      </w:r>
      <w:r w:rsidRPr="00335F17">
        <w:rPr>
          <w:sz w:val="28"/>
          <w:szCs w:val="28"/>
        </w:rPr>
        <w:t xml:space="preserve">тыс. </w:t>
      </w:r>
      <w:proofErr w:type="spellStart"/>
      <w:r w:rsidRPr="00335F17">
        <w:rPr>
          <w:sz w:val="28"/>
          <w:szCs w:val="28"/>
        </w:rPr>
        <w:t>руб</w:t>
      </w:r>
      <w:proofErr w:type="spellEnd"/>
      <w:r w:rsidRPr="00335F17">
        <w:rPr>
          <w:sz w:val="28"/>
          <w:szCs w:val="28"/>
        </w:rPr>
        <w:t>;</w:t>
      </w:r>
    </w:p>
    <w:p w:rsidR="001D464D" w:rsidRPr="00335F17" w:rsidRDefault="001D464D" w:rsidP="001D464D">
      <w:pPr>
        <w:tabs>
          <w:tab w:val="left" w:pos="1269"/>
        </w:tabs>
        <w:rPr>
          <w:sz w:val="28"/>
          <w:szCs w:val="28"/>
        </w:rPr>
      </w:pPr>
      <w:r w:rsidRPr="00335F17">
        <w:rPr>
          <w:sz w:val="28"/>
          <w:szCs w:val="28"/>
        </w:rPr>
        <w:t xml:space="preserve">            </w:t>
      </w:r>
      <w:r w:rsidR="00DE6DBC" w:rsidRPr="00335F17">
        <w:rPr>
          <w:sz w:val="28"/>
          <w:szCs w:val="28"/>
        </w:rPr>
        <w:t xml:space="preserve">      меропр</w:t>
      </w:r>
      <w:r w:rsidR="00034F28" w:rsidRPr="00335F17">
        <w:rPr>
          <w:sz w:val="28"/>
          <w:szCs w:val="28"/>
        </w:rPr>
        <w:t>иятие 4 -  9</w:t>
      </w:r>
      <w:r w:rsidR="00DB37E4" w:rsidRPr="00335F17">
        <w:rPr>
          <w:sz w:val="28"/>
          <w:szCs w:val="28"/>
        </w:rPr>
        <w:t xml:space="preserve">00,0 </w:t>
      </w:r>
      <w:proofErr w:type="spellStart"/>
      <w:r w:rsidRPr="00335F17">
        <w:rPr>
          <w:sz w:val="28"/>
          <w:szCs w:val="28"/>
        </w:rPr>
        <w:t>тыс</w:t>
      </w:r>
      <w:proofErr w:type="gramStart"/>
      <w:r w:rsidRPr="00335F17">
        <w:rPr>
          <w:sz w:val="28"/>
          <w:szCs w:val="28"/>
        </w:rPr>
        <w:t>.р</w:t>
      </w:r>
      <w:proofErr w:type="gramEnd"/>
      <w:r w:rsidRPr="00335F17">
        <w:rPr>
          <w:sz w:val="28"/>
          <w:szCs w:val="28"/>
        </w:rPr>
        <w:t>уб</w:t>
      </w:r>
      <w:proofErr w:type="spellEnd"/>
      <w:r w:rsidRPr="00335F17">
        <w:rPr>
          <w:sz w:val="28"/>
          <w:szCs w:val="28"/>
        </w:rPr>
        <w:t>;</w:t>
      </w:r>
    </w:p>
    <w:p w:rsidR="001D464D" w:rsidRPr="00335F17" w:rsidRDefault="001D464D" w:rsidP="001D464D">
      <w:pPr>
        <w:tabs>
          <w:tab w:val="left" w:pos="1269"/>
        </w:tabs>
        <w:rPr>
          <w:sz w:val="28"/>
          <w:szCs w:val="28"/>
        </w:rPr>
      </w:pPr>
      <w:r w:rsidRPr="00335F17">
        <w:rPr>
          <w:sz w:val="28"/>
          <w:szCs w:val="28"/>
        </w:rPr>
        <w:t xml:space="preserve">         </w:t>
      </w:r>
      <w:r w:rsidR="00DE6DBC" w:rsidRPr="00335F17">
        <w:rPr>
          <w:sz w:val="28"/>
          <w:szCs w:val="28"/>
        </w:rPr>
        <w:t xml:space="preserve">         мероп</w:t>
      </w:r>
      <w:r w:rsidR="00E00658">
        <w:rPr>
          <w:sz w:val="28"/>
          <w:szCs w:val="28"/>
        </w:rPr>
        <w:t>риятие 5 – 4 572,7</w:t>
      </w:r>
      <w:r w:rsidR="00DB37E4" w:rsidRPr="00335F17">
        <w:rPr>
          <w:sz w:val="28"/>
          <w:szCs w:val="28"/>
        </w:rPr>
        <w:t xml:space="preserve"> </w:t>
      </w:r>
      <w:r w:rsidRPr="00335F17">
        <w:rPr>
          <w:sz w:val="28"/>
          <w:szCs w:val="28"/>
        </w:rPr>
        <w:t>тыс</w:t>
      </w:r>
      <w:proofErr w:type="gramStart"/>
      <w:r w:rsidRPr="00335F17">
        <w:rPr>
          <w:sz w:val="28"/>
          <w:szCs w:val="28"/>
        </w:rPr>
        <w:t>.р</w:t>
      </w:r>
      <w:proofErr w:type="gramEnd"/>
      <w:r w:rsidRPr="00335F17">
        <w:rPr>
          <w:sz w:val="28"/>
          <w:szCs w:val="28"/>
        </w:rPr>
        <w:t>уб.</w:t>
      </w:r>
    </w:p>
    <w:p w:rsidR="00DE6DBC" w:rsidRDefault="00DE6DBC" w:rsidP="00DE6DBC">
      <w:pPr>
        <w:tabs>
          <w:tab w:val="left" w:pos="1269"/>
        </w:tabs>
        <w:rPr>
          <w:sz w:val="28"/>
          <w:szCs w:val="28"/>
        </w:rPr>
      </w:pPr>
      <w:r w:rsidRPr="00335F17">
        <w:rPr>
          <w:b/>
          <w:sz w:val="28"/>
          <w:szCs w:val="28"/>
        </w:rPr>
        <w:t xml:space="preserve">                  </w:t>
      </w:r>
      <w:r w:rsidRPr="00335F17">
        <w:rPr>
          <w:sz w:val="28"/>
          <w:szCs w:val="28"/>
        </w:rPr>
        <w:t>мероп</w:t>
      </w:r>
      <w:r w:rsidR="00E00658">
        <w:rPr>
          <w:sz w:val="28"/>
          <w:szCs w:val="28"/>
        </w:rPr>
        <w:t>риятие 7 – 8 696,9</w:t>
      </w:r>
      <w:r w:rsidR="00DB37E4" w:rsidRPr="00335F17">
        <w:rPr>
          <w:sz w:val="28"/>
          <w:szCs w:val="28"/>
        </w:rPr>
        <w:t xml:space="preserve"> </w:t>
      </w:r>
      <w:r w:rsidRPr="00335F17">
        <w:rPr>
          <w:sz w:val="28"/>
          <w:szCs w:val="28"/>
        </w:rPr>
        <w:t xml:space="preserve"> </w:t>
      </w:r>
      <w:proofErr w:type="spellStart"/>
      <w:r w:rsidRPr="00335F17">
        <w:rPr>
          <w:sz w:val="28"/>
          <w:szCs w:val="28"/>
        </w:rPr>
        <w:t>тыс</w:t>
      </w:r>
      <w:proofErr w:type="gramStart"/>
      <w:r w:rsidRPr="00335F17">
        <w:rPr>
          <w:sz w:val="28"/>
          <w:szCs w:val="28"/>
        </w:rPr>
        <w:t>.р</w:t>
      </w:r>
      <w:proofErr w:type="gramEnd"/>
      <w:r w:rsidRPr="00335F17">
        <w:rPr>
          <w:sz w:val="28"/>
          <w:szCs w:val="28"/>
        </w:rPr>
        <w:t>уб</w:t>
      </w:r>
      <w:proofErr w:type="spellEnd"/>
      <w:r w:rsidRPr="00335F17">
        <w:rPr>
          <w:sz w:val="28"/>
          <w:szCs w:val="28"/>
        </w:rPr>
        <w:t>;</w:t>
      </w:r>
    </w:p>
    <w:p w:rsidR="00D652A9" w:rsidRDefault="00D652A9" w:rsidP="00D652A9">
      <w:pPr>
        <w:tabs>
          <w:tab w:val="left" w:pos="1269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мероп</w:t>
      </w:r>
      <w:r w:rsidR="00335F17">
        <w:rPr>
          <w:sz w:val="28"/>
          <w:szCs w:val="28"/>
        </w:rPr>
        <w:t>риятие  10 -  680,1</w:t>
      </w:r>
      <w:r w:rsidR="00DB37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D652A9" w:rsidRDefault="00D652A9" w:rsidP="00D652A9">
      <w:pPr>
        <w:tabs>
          <w:tab w:val="left" w:pos="1269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мероп</w:t>
      </w:r>
      <w:r w:rsidR="00E00658">
        <w:rPr>
          <w:sz w:val="28"/>
          <w:szCs w:val="28"/>
        </w:rPr>
        <w:t>риятие 11  -  574,0</w:t>
      </w:r>
      <w:r w:rsidR="00DB3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D652A9" w:rsidRPr="00DE6DBC" w:rsidRDefault="00D652A9" w:rsidP="00D652A9">
      <w:pPr>
        <w:tabs>
          <w:tab w:val="left" w:pos="1269"/>
          <w:tab w:val="center" w:pos="5102"/>
        </w:tabs>
        <w:rPr>
          <w:sz w:val="28"/>
          <w:szCs w:val="28"/>
        </w:rPr>
      </w:pPr>
    </w:p>
    <w:p w:rsidR="001D464D" w:rsidRPr="00B01F0F" w:rsidRDefault="001D464D" w:rsidP="001D464D">
      <w:pPr>
        <w:rPr>
          <w:sz w:val="28"/>
          <w:szCs w:val="28"/>
        </w:rPr>
      </w:pPr>
      <w:r>
        <w:rPr>
          <w:b/>
          <w:sz w:val="28"/>
          <w:szCs w:val="28"/>
        </w:rPr>
        <w:t>2025</w:t>
      </w:r>
      <w:r w:rsidRPr="00E768F4">
        <w:rPr>
          <w:b/>
          <w:sz w:val="28"/>
          <w:szCs w:val="28"/>
        </w:rPr>
        <w:t xml:space="preserve"> г</w:t>
      </w:r>
      <w:r>
        <w:rPr>
          <w:sz w:val="28"/>
          <w:szCs w:val="28"/>
        </w:rPr>
        <w:t xml:space="preserve">     </w:t>
      </w:r>
      <w:r w:rsidR="00B558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мероприятие</w:t>
      </w:r>
      <w:r w:rsidRPr="00B01F0F">
        <w:rPr>
          <w:i/>
          <w:sz w:val="28"/>
          <w:szCs w:val="28"/>
        </w:rPr>
        <w:t xml:space="preserve"> 1</w:t>
      </w:r>
      <w:r>
        <w:rPr>
          <w:sz w:val="28"/>
          <w:szCs w:val="28"/>
        </w:rPr>
        <w:t xml:space="preserve"> -    29 791,0 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1D464D" w:rsidRDefault="001D464D" w:rsidP="001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мероприятие</w:t>
      </w:r>
      <w:r w:rsidRPr="00B01F0F">
        <w:rPr>
          <w:i/>
          <w:sz w:val="28"/>
          <w:szCs w:val="28"/>
        </w:rPr>
        <w:t xml:space="preserve"> 2</w:t>
      </w:r>
      <w:r w:rsidRPr="00B01F0F">
        <w:rPr>
          <w:sz w:val="28"/>
          <w:szCs w:val="28"/>
        </w:rPr>
        <w:t xml:space="preserve"> – </w:t>
      </w:r>
      <w:r>
        <w:rPr>
          <w:sz w:val="28"/>
          <w:szCs w:val="28"/>
        </w:rPr>
        <w:t>105 283,2</w:t>
      </w:r>
      <w:r w:rsidRPr="00B01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1D464D" w:rsidRDefault="001D464D" w:rsidP="001D464D">
      <w:pPr>
        <w:tabs>
          <w:tab w:val="left" w:pos="12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мероприятие 3 –   4532,7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1D464D" w:rsidRDefault="001D464D" w:rsidP="001D464D">
      <w:pPr>
        <w:tabs>
          <w:tab w:val="left" w:pos="12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мероприятие 4 -    1168,2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1D464D" w:rsidRDefault="001D464D" w:rsidP="001D464D">
      <w:pPr>
        <w:tabs>
          <w:tab w:val="left" w:pos="12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мероприятие 5 -    2161,4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D464D" w:rsidRDefault="001D464D" w:rsidP="001D464D">
      <w:pPr>
        <w:rPr>
          <w:b/>
          <w:sz w:val="28"/>
          <w:szCs w:val="28"/>
        </w:rPr>
      </w:pPr>
    </w:p>
    <w:p w:rsidR="001D464D" w:rsidRPr="00B01F0F" w:rsidRDefault="001D464D" w:rsidP="001D464D">
      <w:pPr>
        <w:rPr>
          <w:sz w:val="28"/>
          <w:szCs w:val="28"/>
        </w:rPr>
      </w:pPr>
      <w:r>
        <w:rPr>
          <w:b/>
          <w:sz w:val="28"/>
          <w:szCs w:val="28"/>
        </w:rPr>
        <w:t>2026</w:t>
      </w:r>
      <w:r w:rsidRPr="00E768F4">
        <w:rPr>
          <w:b/>
          <w:sz w:val="28"/>
          <w:szCs w:val="28"/>
        </w:rPr>
        <w:t xml:space="preserve"> г</w:t>
      </w:r>
      <w:r>
        <w:rPr>
          <w:sz w:val="28"/>
          <w:szCs w:val="28"/>
        </w:rPr>
        <w:t xml:space="preserve">     </w:t>
      </w:r>
      <w:r w:rsidR="00B558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мероприятие</w:t>
      </w:r>
      <w:r w:rsidRPr="00B01F0F">
        <w:rPr>
          <w:i/>
          <w:sz w:val="28"/>
          <w:szCs w:val="28"/>
        </w:rPr>
        <w:t xml:space="preserve"> 1</w:t>
      </w:r>
      <w:r>
        <w:rPr>
          <w:sz w:val="28"/>
          <w:szCs w:val="28"/>
        </w:rPr>
        <w:t xml:space="preserve"> -    29 791,0 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1D464D" w:rsidRDefault="001D464D" w:rsidP="001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мероприятие</w:t>
      </w:r>
      <w:r w:rsidRPr="00B01F0F">
        <w:rPr>
          <w:i/>
          <w:sz w:val="28"/>
          <w:szCs w:val="28"/>
        </w:rPr>
        <w:t xml:space="preserve"> 2</w:t>
      </w:r>
      <w:r w:rsidRPr="00B01F0F">
        <w:rPr>
          <w:sz w:val="28"/>
          <w:szCs w:val="28"/>
        </w:rPr>
        <w:t xml:space="preserve"> – </w:t>
      </w:r>
      <w:r>
        <w:rPr>
          <w:sz w:val="28"/>
          <w:szCs w:val="28"/>
        </w:rPr>
        <w:t>105 283,2</w:t>
      </w:r>
      <w:r w:rsidRPr="00B01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1D464D" w:rsidRDefault="001D464D" w:rsidP="001D464D">
      <w:pPr>
        <w:tabs>
          <w:tab w:val="left" w:pos="12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мероприятие 3 –   4532,7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1D464D" w:rsidRDefault="001D464D" w:rsidP="001D464D">
      <w:pPr>
        <w:tabs>
          <w:tab w:val="left" w:pos="12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мероприятие 4 -    1168,2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1D464D" w:rsidRDefault="001D464D" w:rsidP="001D464D">
      <w:pPr>
        <w:tabs>
          <w:tab w:val="left" w:pos="12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мероприятие 5 -    2161,4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D464D" w:rsidRPr="001A48C3" w:rsidRDefault="001D464D" w:rsidP="001A48C3">
      <w:pPr>
        <w:tabs>
          <w:tab w:val="left" w:pos="12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1D464D" w:rsidRPr="00B01F0F" w:rsidRDefault="001D464D" w:rsidP="001D464D">
      <w:pPr>
        <w:rPr>
          <w:sz w:val="28"/>
          <w:szCs w:val="28"/>
        </w:rPr>
      </w:pPr>
      <w:r>
        <w:rPr>
          <w:b/>
          <w:sz w:val="28"/>
          <w:szCs w:val="28"/>
        </w:rPr>
        <w:t>2027</w:t>
      </w:r>
      <w:r w:rsidRPr="00E768F4">
        <w:rPr>
          <w:b/>
          <w:sz w:val="28"/>
          <w:szCs w:val="28"/>
        </w:rPr>
        <w:t xml:space="preserve"> г</w:t>
      </w:r>
      <w:r w:rsidR="00FC063D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  <w:r w:rsidR="00B5587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мероприятие</w:t>
      </w:r>
      <w:r w:rsidRPr="00B01F0F">
        <w:rPr>
          <w:i/>
          <w:sz w:val="28"/>
          <w:szCs w:val="28"/>
        </w:rPr>
        <w:t xml:space="preserve"> 1</w:t>
      </w:r>
      <w:r>
        <w:rPr>
          <w:sz w:val="28"/>
          <w:szCs w:val="28"/>
        </w:rPr>
        <w:t xml:space="preserve"> -    29 791,0 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1D464D" w:rsidRDefault="001D464D" w:rsidP="001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мероприятие</w:t>
      </w:r>
      <w:r w:rsidRPr="00B01F0F">
        <w:rPr>
          <w:i/>
          <w:sz w:val="28"/>
          <w:szCs w:val="28"/>
        </w:rPr>
        <w:t xml:space="preserve"> 2</w:t>
      </w:r>
      <w:r w:rsidRPr="00B01F0F">
        <w:rPr>
          <w:sz w:val="28"/>
          <w:szCs w:val="28"/>
        </w:rPr>
        <w:t xml:space="preserve"> – </w:t>
      </w:r>
      <w:r>
        <w:rPr>
          <w:sz w:val="28"/>
          <w:szCs w:val="28"/>
        </w:rPr>
        <w:t>105 283,2</w:t>
      </w:r>
      <w:r w:rsidRPr="00B01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1D464D" w:rsidRDefault="001D464D" w:rsidP="001D464D">
      <w:pPr>
        <w:tabs>
          <w:tab w:val="left" w:pos="12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мероприятие 3 –   4532,7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1D464D" w:rsidRDefault="001D464D" w:rsidP="001D464D">
      <w:pPr>
        <w:tabs>
          <w:tab w:val="left" w:pos="12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мероприятие 4 -   1168,2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144DD4" w:rsidRDefault="001D464D" w:rsidP="001D464D">
      <w:pPr>
        <w:tabs>
          <w:tab w:val="left" w:pos="12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мероприятие 5 -   2161,4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FD2DB6" w:rsidRDefault="00FD2DB6" w:rsidP="001D464D">
      <w:pPr>
        <w:tabs>
          <w:tab w:val="left" w:pos="1269"/>
        </w:tabs>
        <w:rPr>
          <w:sz w:val="28"/>
          <w:szCs w:val="28"/>
        </w:rPr>
      </w:pPr>
    </w:p>
    <w:p w:rsidR="00583951" w:rsidRDefault="00B04A49" w:rsidP="001D464D">
      <w:pPr>
        <w:tabs>
          <w:tab w:val="left" w:pos="12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3</w:t>
      </w:r>
      <w:r w:rsidR="00583951">
        <w:rPr>
          <w:sz w:val="28"/>
          <w:szCs w:val="28"/>
        </w:rPr>
        <w:t xml:space="preserve">)  в главе </w:t>
      </w:r>
      <w:r w:rsidR="00583951">
        <w:rPr>
          <w:sz w:val="28"/>
          <w:szCs w:val="28"/>
          <w:lang w:val="en-US"/>
        </w:rPr>
        <w:t>IV</w:t>
      </w:r>
      <w:r w:rsidR="00583951" w:rsidRPr="00583951">
        <w:rPr>
          <w:sz w:val="28"/>
          <w:szCs w:val="28"/>
        </w:rPr>
        <w:t xml:space="preserve"> </w:t>
      </w:r>
      <w:r w:rsidR="00583951">
        <w:rPr>
          <w:sz w:val="28"/>
          <w:szCs w:val="28"/>
        </w:rPr>
        <w:t>«Характеристика мероприятий муниципальной программы»</w:t>
      </w:r>
    </w:p>
    <w:p w:rsidR="00614A84" w:rsidRDefault="00583951" w:rsidP="00B04A49">
      <w:pPr>
        <w:tabs>
          <w:tab w:val="left" w:pos="126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B3D8F">
        <w:rPr>
          <w:sz w:val="28"/>
          <w:szCs w:val="28"/>
        </w:rPr>
        <w:t xml:space="preserve">    3</w:t>
      </w:r>
      <w:r>
        <w:rPr>
          <w:sz w:val="28"/>
          <w:szCs w:val="28"/>
        </w:rPr>
        <w:t>.1) в мероприятии 1:</w:t>
      </w:r>
    </w:p>
    <w:p w:rsidR="00FD2DB6" w:rsidRDefault="00B55878" w:rsidP="001A48C3">
      <w:pPr>
        <w:tabs>
          <w:tab w:val="left" w:pos="1269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4A4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B71883">
        <w:rPr>
          <w:sz w:val="28"/>
          <w:szCs w:val="28"/>
        </w:rPr>
        <w:t xml:space="preserve">- </w:t>
      </w:r>
      <w:r w:rsidR="00583951">
        <w:rPr>
          <w:sz w:val="28"/>
          <w:szCs w:val="28"/>
        </w:rPr>
        <w:t xml:space="preserve">позицию </w:t>
      </w:r>
      <w:r w:rsidR="002977CC">
        <w:rPr>
          <w:sz w:val="28"/>
          <w:szCs w:val="28"/>
        </w:rPr>
        <w:t>8 «О</w:t>
      </w:r>
      <w:r w:rsidR="00583951">
        <w:rPr>
          <w:sz w:val="28"/>
          <w:szCs w:val="28"/>
        </w:rPr>
        <w:t>бъем и источники о</w:t>
      </w:r>
      <w:r w:rsidR="00144DD4">
        <w:rPr>
          <w:sz w:val="28"/>
          <w:szCs w:val="28"/>
        </w:rPr>
        <w:t>беспечения мероприятия</w:t>
      </w:r>
      <w:r w:rsidR="002977CC">
        <w:rPr>
          <w:sz w:val="28"/>
          <w:szCs w:val="28"/>
        </w:rPr>
        <w:t xml:space="preserve">» </w:t>
      </w:r>
      <w:r w:rsidR="00144DD4">
        <w:rPr>
          <w:sz w:val="28"/>
          <w:szCs w:val="28"/>
        </w:rPr>
        <w:t xml:space="preserve"> в паспорт</w:t>
      </w:r>
      <w:r w:rsidR="00583951">
        <w:rPr>
          <w:sz w:val="28"/>
          <w:szCs w:val="28"/>
        </w:rPr>
        <w:t>е изложить в следующей редакции:</w:t>
      </w:r>
    </w:p>
    <w:tbl>
      <w:tblPr>
        <w:tblW w:w="105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2"/>
        <w:gridCol w:w="7920"/>
      </w:tblGrid>
      <w:tr w:rsidR="00144DD4" w:rsidRPr="009E0854" w:rsidTr="00144DD4">
        <w:trPr>
          <w:trHeight w:val="1831"/>
        </w:trPr>
        <w:tc>
          <w:tcPr>
            <w:tcW w:w="2662" w:type="dxa"/>
          </w:tcPr>
          <w:p w:rsidR="00144DD4" w:rsidRPr="00265E68" w:rsidRDefault="00144DD4" w:rsidP="00895C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 и источники обеспечения мероприятия</w:t>
            </w:r>
          </w:p>
        </w:tc>
        <w:tc>
          <w:tcPr>
            <w:tcW w:w="7920" w:type="dxa"/>
          </w:tcPr>
          <w:p w:rsidR="00144DD4" w:rsidRDefault="00144DD4" w:rsidP="00895CC1">
            <w:pPr>
              <w:jc w:val="both"/>
            </w:pPr>
            <w:r w:rsidRPr="009E0854">
              <w:t xml:space="preserve">Общий объем финансирования программы из </w:t>
            </w:r>
            <w:r w:rsidR="00A36241">
              <w:t xml:space="preserve">                                                             </w:t>
            </w:r>
            <w:r w:rsidRPr="009E0854">
              <w:t>областного бюджета</w:t>
            </w:r>
            <w:r>
              <w:t xml:space="preserve"> (</w:t>
            </w:r>
            <w:proofErr w:type="spellStart"/>
            <w:r>
              <w:t>прогнозно</w:t>
            </w:r>
            <w:proofErr w:type="spellEnd"/>
            <w:r>
              <w:t xml:space="preserve">) </w:t>
            </w:r>
            <w:r w:rsidRPr="009E0854">
              <w:t xml:space="preserve"> – </w:t>
            </w:r>
            <w:r w:rsidR="00472F3C">
              <w:rPr>
                <w:b/>
              </w:rPr>
              <w:t xml:space="preserve"> 269 900,9</w:t>
            </w:r>
            <w:r w:rsidR="007074BD">
              <w:rPr>
                <w:b/>
              </w:rPr>
              <w:t xml:space="preserve"> </w:t>
            </w:r>
            <w:r w:rsidRPr="009E0854">
              <w:rPr>
                <w:b/>
              </w:rPr>
              <w:t>тыс</w:t>
            </w:r>
            <w:proofErr w:type="gramStart"/>
            <w:r w:rsidRPr="009E0854">
              <w:rPr>
                <w:b/>
              </w:rPr>
              <w:t>.р</w:t>
            </w:r>
            <w:proofErr w:type="gramEnd"/>
            <w:r w:rsidRPr="009E0854">
              <w:rPr>
                <w:b/>
              </w:rPr>
              <w:t>уб</w:t>
            </w:r>
            <w:r w:rsidRPr="009E0854">
              <w:t xml:space="preserve">., </w:t>
            </w:r>
          </w:p>
          <w:p w:rsidR="00144DD4" w:rsidRDefault="00144DD4" w:rsidP="00895CC1">
            <w:pPr>
              <w:jc w:val="both"/>
            </w:pPr>
            <w:r w:rsidRPr="009E0854">
              <w:t>мун</w:t>
            </w:r>
            <w:r w:rsidR="00F02258">
              <w:t xml:space="preserve">иципального бюджета               - </w:t>
            </w:r>
            <w:r w:rsidR="00FC063D">
              <w:rPr>
                <w:b/>
              </w:rPr>
              <w:t>140 387,0</w:t>
            </w:r>
            <w:r w:rsidRPr="009E0854">
              <w:rPr>
                <w:b/>
              </w:rPr>
              <w:t xml:space="preserve"> </w:t>
            </w:r>
            <w:r w:rsidRPr="009E0854">
              <w:t xml:space="preserve"> </w:t>
            </w:r>
            <w:r w:rsidRPr="009E0854">
              <w:rPr>
                <w:b/>
              </w:rPr>
              <w:t>тыс.</w:t>
            </w:r>
            <w:r w:rsidRPr="009E0854">
              <w:t xml:space="preserve"> </w:t>
            </w:r>
            <w:r w:rsidRPr="009E0854">
              <w:rPr>
                <w:b/>
              </w:rPr>
              <w:t>руб.</w:t>
            </w:r>
            <w:r w:rsidRPr="009E0854">
              <w:t xml:space="preserve">, </w:t>
            </w:r>
          </w:p>
          <w:p w:rsidR="00144DD4" w:rsidRPr="009E0854" w:rsidRDefault="00144DD4" w:rsidP="00895CC1">
            <w:pPr>
              <w:jc w:val="both"/>
            </w:pPr>
            <w:r w:rsidRPr="009E0854">
              <w:t>в т.ч.:</w:t>
            </w:r>
          </w:p>
          <w:p w:rsidR="00144DD4" w:rsidRPr="009E0854" w:rsidRDefault="00144DD4" w:rsidP="00895CC1">
            <w:pPr>
              <w:jc w:val="both"/>
              <w:rPr>
                <w:sz w:val="28"/>
                <w:szCs w:val="28"/>
              </w:rPr>
            </w:pPr>
            <w:r w:rsidRPr="009E0854">
              <w:rPr>
                <w:sz w:val="28"/>
                <w:szCs w:val="28"/>
              </w:rPr>
              <w:t xml:space="preserve">2017 год -   </w:t>
            </w:r>
            <w:r>
              <w:rPr>
                <w:sz w:val="28"/>
                <w:szCs w:val="28"/>
              </w:rPr>
              <w:t xml:space="preserve"> </w:t>
            </w:r>
            <w:r w:rsidR="003F4BD8">
              <w:rPr>
                <w:sz w:val="28"/>
                <w:szCs w:val="28"/>
              </w:rPr>
              <w:t xml:space="preserve">44 340,8 тыс. </w:t>
            </w:r>
            <w:proofErr w:type="spellStart"/>
            <w:r w:rsidR="003F4BD8">
              <w:rPr>
                <w:sz w:val="28"/>
                <w:szCs w:val="28"/>
              </w:rPr>
              <w:t>руб</w:t>
            </w:r>
            <w:proofErr w:type="spellEnd"/>
            <w:r w:rsidR="003F4BD8">
              <w:rPr>
                <w:sz w:val="28"/>
                <w:szCs w:val="28"/>
              </w:rPr>
              <w:t>;</w:t>
            </w:r>
          </w:p>
          <w:p w:rsidR="00144DD4" w:rsidRPr="009E0854" w:rsidRDefault="003F4BD8" w:rsidP="00895C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  47 116,9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A48C3" w:rsidRDefault="003F4BD8" w:rsidP="00895C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  44 372,8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144DD4" w:rsidRPr="009E0854">
              <w:rPr>
                <w:sz w:val="28"/>
                <w:szCs w:val="28"/>
              </w:rPr>
              <w:t>р</w:t>
            </w:r>
            <w:proofErr w:type="gramEnd"/>
            <w:r w:rsidR="00144DD4" w:rsidRPr="009E0854">
              <w:rPr>
                <w:sz w:val="28"/>
                <w:szCs w:val="28"/>
              </w:rPr>
              <w:t>уб</w:t>
            </w:r>
            <w:proofErr w:type="spellEnd"/>
            <w:r w:rsidR="00144DD4" w:rsidRPr="009E0854">
              <w:rPr>
                <w:sz w:val="28"/>
                <w:szCs w:val="28"/>
              </w:rPr>
              <w:t>;</w:t>
            </w:r>
          </w:p>
          <w:p w:rsidR="00144DD4" w:rsidRPr="009E0854" w:rsidRDefault="00144DD4" w:rsidP="00895C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год –   34 118,0</w:t>
            </w:r>
            <w:r w:rsidRPr="009E0854">
              <w:rPr>
                <w:sz w:val="28"/>
                <w:szCs w:val="28"/>
              </w:rPr>
              <w:t xml:space="preserve"> тыс. </w:t>
            </w:r>
            <w:proofErr w:type="spellStart"/>
            <w:r w:rsidRPr="009E0854">
              <w:rPr>
                <w:sz w:val="28"/>
                <w:szCs w:val="28"/>
              </w:rPr>
              <w:t>руб</w:t>
            </w:r>
            <w:proofErr w:type="spellEnd"/>
            <w:r w:rsidRPr="009E0854">
              <w:rPr>
                <w:sz w:val="28"/>
                <w:szCs w:val="28"/>
              </w:rPr>
              <w:t>;</w:t>
            </w:r>
          </w:p>
          <w:p w:rsidR="00144DD4" w:rsidRPr="009E0854" w:rsidRDefault="00144DD4" w:rsidP="00895CC1">
            <w:pPr>
              <w:jc w:val="both"/>
              <w:rPr>
                <w:sz w:val="28"/>
                <w:szCs w:val="28"/>
              </w:rPr>
            </w:pPr>
            <w:r w:rsidRPr="009E0854">
              <w:rPr>
                <w:sz w:val="28"/>
                <w:szCs w:val="28"/>
              </w:rPr>
              <w:t xml:space="preserve">2021 год –   </w:t>
            </w:r>
            <w:r>
              <w:rPr>
                <w:sz w:val="28"/>
                <w:szCs w:val="28"/>
              </w:rPr>
              <w:t xml:space="preserve">37 785,2 </w:t>
            </w:r>
            <w:r w:rsidR="003F4BD8">
              <w:rPr>
                <w:sz w:val="28"/>
                <w:szCs w:val="28"/>
              </w:rPr>
              <w:t xml:space="preserve">тыс. </w:t>
            </w:r>
            <w:proofErr w:type="spellStart"/>
            <w:r w:rsidRPr="009E0854">
              <w:rPr>
                <w:sz w:val="28"/>
                <w:szCs w:val="28"/>
              </w:rPr>
              <w:t>руб</w:t>
            </w:r>
            <w:proofErr w:type="spellEnd"/>
            <w:r w:rsidRPr="009E0854">
              <w:rPr>
                <w:sz w:val="28"/>
                <w:szCs w:val="28"/>
              </w:rPr>
              <w:t>;</w:t>
            </w:r>
          </w:p>
          <w:p w:rsidR="00144DD4" w:rsidRPr="009E0854" w:rsidRDefault="00144DD4" w:rsidP="00895CC1">
            <w:pPr>
              <w:jc w:val="both"/>
              <w:rPr>
                <w:sz w:val="28"/>
                <w:szCs w:val="28"/>
              </w:rPr>
            </w:pPr>
            <w:r w:rsidRPr="009E0854">
              <w:rPr>
                <w:sz w:val="28"/>
                <w:szCs w:val="28"/>
              </w:rPr>
              <w:t xml:space="preserve">2022 год –   </w:t>
            </w:r>
            <w:r>
              <w:rPr>
                <w:sz w:val="28"/>
                <w:szCs w:val="28"/>
              </w:rPr>
              <w:t xml:space="preserve">36 273,6 </w:t>
            </w:r>
            <w:r w:rsidRPr="009E0854">
              <w:rPr>
                <w:sz w:val="28"/>
                <w:szCs w:val="28"/>
              </w:rPr>
              <w:t xml:space="preserve">тыс. </w:t>
            </w:r>
            <w:proofErr w:type="spellStart"/>
            <w:r w:rsidRPr="009E0854">
              <w:rPr>
                <w:sz w:val="28"/>
                <w:szCs w:val="28"/>
              </w:rPr>
              <w:t>руб</w:t>
            </w:r>
            <w:proofErr w:type="spellEnd"/>
            <w:r w:rsidRPr="009E0854">
              <w:rPr>
                <w:sz w:val="28"/>
                <w:szCs w:val="28"/>
              </w:rPr>
              <w:t>;</w:t>
            </w:r>
          </w:p>
          <w:p w:rsidR="00144DD4" w:rsidRPr="009E0854" w:rsidRDefault="00480AAB" w:rsidP="00895C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 40 978,6</w:t>
            </w:r>
            <w:r w:rsidR="00144DD4" w:rsidRPr="009E0854">
              <w:rPr>
                <w:sz w:val="28"/>
                <w:szCs w:val="28"/>
              </w:rPr>
              <w:t xml:space="preserve"> тыс. </w:t>
            </w:r>
            <w:proofErr w:type="spellStart"/>
            <w:r w:rsidR="00144DD4" w:rsidRPr="009E0854">
              <w:rPr>
                <w:sz w:val="28"/>
                <w:szCs w:val="28"/>
              </w:rPr>
              <w:t>руб</w:t>
            </w:r>
            <w:proofErr w:type="spellEnd"/>
            <w:r w:rsidR="00144DD4" w:rsidRPr="009E0854">
              <w:rPr>
                <w:sz w:val="28"/>
                <w:szCs w:val="28"/>
              </w:rPr>
              <w:t>;</w:t>
            </w:r>
          </w:p>
          <w:p w:rsidR="00144DD4" w:rsidRPr="009E0854" w:rsidRDefault="00FC063D" w:rsidP="00895C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 35 929,0</w:t>
            </w:r>
            <w:r w:rsidR="00107C5E">
              <w:rPr>
                <w:sz w:val="28"/>
                <w:szCs w:val="28"/>
              </w:rPr>
              <w:t xml:space="preserve"> </w:t>
            </w:r>
            <w:r w:rsidR="00144DD4" w:rsidRPr="009E0854">
              <w:rPr>
                <w:sz w:val="28"/>
                <w:szCs w:val="28"/>
              </w:rPr>
              <w:t xml:space="preserve">тыс. </w:t>
            </w:r>
            <w:proofErr w:type="spellStart"/>
            <w:r w:rsidR="00144DD4" w:rsidRPr="009E0854">
              <w:rPr>
                <w:sz w:val="28"/>
                <w:szCs w:val="28"/>
              </w:rPr>
              <w:t>руб</w:t>
            </w:r>
            <w:proofErr w:type="spellEnd"/>
            <w:r w:rsidR="00144DD4" w:rsidRPr="009E0854">
              <w:rPr>
                <w:sz w:val="28"/>
                <w:szCs w:val="28"/>
              </w:rPr>
              <w:t>;</w:t>
            </w:r>
          </w:p>
          <w:p w:rsidR="00144DD4" w:rsidRPr="009E0854" w:rsidRDefault="00144DD4" w:rsidP="00895CC1">
            <w:pPr>
              <w:jc w:val="both"/>
              <w:rPr>
                <w:sz w:val="28"/>
                <w:szCs w:val="28"/>
              </w:rPr>
            </w:pPr>
            <w:r w:rsidRPr="009E0854">
              <w:rPr>
                <w:sz w:val="28"/>
                <w:szCs w:val="28"/>
              </w:rPr>
              <w:t xml:space="preserve">2025 год –   29 791,0 тыс. </w:t>
            </w:r>
            <w:proofErr w:type="spellStart"/>
            <w:r w:rsidRPr="009E0854">
              <w:rPr>
                <w:sz w:val="28"/>
                <w:szCs w:val="28"/>
              </w:rPr>
              <w:t>руб</w:t>
            </w:r>
            <w:proofErr w:type="spellEnd"/>
            <w:r w:rsidRPr="009E0854">
              <w:rPr>
                <w:sz w:val="28"/>
                <w:szCs w:val="28"/>
              </w:rPr>
              <w:t>;</w:t>
            </w:r>
          </w:p>
          <w:p w:rsidR="00144DD4" w:rsidRPr="009E0854" w:rsidRDefault="00144DD4" w:rsidP="00895CC1">
            <w:pPr>
              <w:jc w:val="both"/>
              <w:rPr>
                <w:sz w:val="28"/>
                <w:szCs w:val="28"/>
              </w:rPr>
            </w:pPr>
            <w:r w:rsidRPr="009E0854">
              <w:rPr>
                <w:sz w:val="28"/>
                <w:szCs w:val="28"/>
              </w:rPr>
              <w:t xml:space="preserve">2026 год –   29 791,0 тыс. </w:t>
            </w:r>
            <w:proofErr w:type="spellStart"/>
            <w:r w:rsidRPr="009E0854">
              <w:rPr>
                <w:sz w:val="28"/>
                <w:szCs w:val="28"/>
              </w:rPr>
              <w:t>руб</w:t>
            </w:r>
            <w:proofErr w:type="spellEnd"/>
            <w:r w:rsidR="003F4BD8">
              <w:rPr>
                <w:sz w:val="28"/>
                <w:szCs w:val="28"/>
              </w:rPr>
              <w:t>;</w:t>
            </w:r>
          </w:p>
          <w:p w:rsidR="00144DD4" w:rsidRPr="009E0854" w:rsidRDefault="00144DD4" w:rsidP="00895CC1">
            <w:pPr>
              <w:jc w:val="both"/>
              <w:rPr>
                <w:sz w:val="28"/>
                <w:szCs w:val="28"/>
              </w:rPr>
            </w:pPr>
            <w:r w:rsidRPr="009E0854">
              <w:rPr>
                <w:sz w:val="28"/>
                <w:szCs w:val="28"/>
              </w:rPr>
              <w:t>2027 год –   29 791,0 тыс. руб.</w:t>
            </w:r>
          </w:p>
        </w:tc>
      </w:tr>
    </w:tbl>
    <w:p w:rsidR="00583951" w:rsidRDefault="00B55878" w:rsidP="00144DD4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71883">
        <w:rPr>
          <w:sz w:val="28"/>
          <w:szCs w:val="28"/>
        </w:rPr>
        <w:t xml:space="preserve"> - </w:t>
      </w:r>
      <w:r w:rsidR="00DF2A15">
        <w:rPr>
          <w:sz w:val="28"/>
          <w:szCs w:val="28"/>
        </w:rPr>
        <w:t xml:space="preserve"> таблицу</w:t>
      </w:r>
      <w:r w:rsidR="00144DD4">
        <w:rPr>
          <w:sz w:val="28"/>
          <w:szCs w:val="28"/>
        </w:rPr>
        <w:t xml:space="preserve"> «Система мероприятий» изложить в следующей редакции:</w:t>
      </w:r>
    </w:p>
    <w:p w:rsidR="00144DD4" w:rsidRPr="00C66774" w:rsidRDefault="00144DD4" w:rsidP="00FD2DB6">
      <w:pPr>
        <w:shd w:val="clear" w:color="auto" w:fill="FFFFFF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66774">
        <w:rPr>
          <w:b/>
          <w:i/>
          <w:sz w:val="28"/>
          <w:szCs w:val="28"/>
        </w:rPr>
        <w:t>Система мероприятий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9"/>
        <w:gridCol w:w="993"/>
        <w:gridCol w:w="1404"/>
        <w:gridCol w:w="2835"/>
        <w:gridCol w:w="2977"/>
      </w:tblGrid>
      <w:tr w:rsidR="00144DD4" w:rsidRPr="00937477" w:rsidTr="00FD2DB6">
        <w:trPr>
          <w:trHeight w:val="960"/>
        </w:trPr>
        <w:tc>
          <w:tcPr>
            <w:tcW w:w="2389" w:type="dxa"/>
            <w:shd w:val="clear" w:color="auto" w:fill="auto"/>
          </w:tcPr>
          <w:p w:rsidR="00144DD4" w:rsidRPr="00937477" w:rsidRDefault="00144DD4" w:rsidP="00895CC1">
            <w:pPr>
              <w:tabs>
                <w:tab w:val="left" w:pos="858"/>
              </w:tabs>
              <w:jc w:val="center"/>
              <w:rPr>
                <w:spacing w:val="-1"/>
                <w:sz w:val="28"/>
                <w:szCs w:val="28"/>
              </w:rPr>
            </w:pPr>
            <w:r w:rsidRPr="00937477">
              <w:rPr>
                <w:spacing w:val="-1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993" w:type="dxa"/>
            <w:shd w:val="clear" w:color="auto" w:fill="auto"/>
          </w:tcPr>
          <w:p w:rsidR="00144DD4" w:rsidRPr="00937477" w:rsidRDefault="00144DD4" w:rsidP="00895CC1">
            <w:pPr>
              <w:tabs>
                <w:tab w:val="left" w:pos="858"/>
              </w:tabs>
              <w:jc w:val="center"/>
              <w:rPr>
                <w:spacing w:val="-1"/>
                <w:sz w:val="28"/>
                <w:szCs w:val="28"/>
              </w:rPr>
            </w:pPr>
            <w:r w:rsidRPr="00937477">
              <w:rPr>
                <w:spacing w:val="-1"/>
                <w:sz w:val="28"/>
                <w:szCs w:val="28"/>
              </w:rPr>
              <w:t>№</w:t>
            </w:r>
          </w:p>
        </w:tc>
        <w:tc>
          <w:tcPr>
            <w:tcW w:w="1404" w:type="dxa"/>
            <w:shd w:val="clear" w:color="auto" w:fill="auto"/>
          </w:tcPr>
          <w:p w:rsidR="00144DD4" w:rsidRDefault="00144DD4" w:rsidP="00895CC1">
            <w:pPr>
              <w:tabs>
                <w:tab w:val="left" w:pos="858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срок </w:t>
            </w:r>
          </w:p>
          <w:p w:rsidR="00144DD4" w:rsidRPr="00937477" w:rsidRDefault="00144DD4" w:rsidP="00D64015">
            <w:pPr>
              <w:tabs>
                <w:tab w:val="left" w:pos="858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исполнения</w:t>
            </w:r>
          </w:p>
        </w:tc>
        <w:tc>
          <w:tcPr>
            <w:tcW w:w="2835" w:type="dxa"/>
            <w:shd w:val="clear" w:color="auto" w:fill="auto"/>
          </w:tcPr>
          <w:p w:rsidR="00144DD4" w:rsidRDefault="00144DD4" w:rsidP="00895CC1">
            <w:pPr>
              <w:tabs>
                <w:tab w:val="left" w:pos="858"/>
              </w:tabs>
              <w:jc w:val="center"/>
              <w:rPr>
                <w:spacing w:val="-1"/>
                <w:sz w:val="28"/>
                <w:szCs w:val="28"/>
              </w:rPr>
            </w:pPr>
            <w:r w:rsidRPr="00937477">
              <w:rPr>
                <w:spacing w:val="-1"/>
                <w:sz w:val="28"/>
                <w:szCs w:val="28"/>
              </w:rPr>
              <w:t xml:space="preserve">объем </w:t>
            </w:r>
          </w:p>
          <w:p w:rsidR="00144DD4" w:rsidRPr="00937477" w:rsidRDefault="00144DD4" w:rsidP="00895CC1">
            <w:pPr>
              <w:tabs>
                <w:tab w:val="left" w:pos="858"/>
              </w:tabs>
              <w:jc w:val="center"/>
              <w:rPr>
                <w:spacing w:val="-1"/>
                <w:sz w:val="28"/>
                <w:szCs w:val="28"/>
              </w:rPr>
            </w:pPr>
            <w:r w:rsidRPr="00937477">
              <w:rPr>
                <w:spacing w:val="-1"/>
                <w:sz w:val="28"/>
                <w:szCs w:val="28"/>
              </w:rPr>
              <w:t xml:space="preserve">финансирования </w:t>
            </w:r>
          </w:p>
          <w:p w:rsidR="00144DD4" w:rsidRPr="00937477" w:rsidRDefault="00144DD4" w:rsidP="00895CC1">
            <w:pPr>
              <w:tabs>
                <w:tab w:val="left" w:pos="858"/>
              </w:tabs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144DD4" w:rsidRPr="00937477" w:rsidRDefault="00144DD4" w:rsidP="00895CC1">
            <w:pPr>
              <w:tabs>
                <w:tab w:val="left" w:pos="858"/>
              </w:tabs>
              <w:jc w:val="center"/>
              <w:rPr>
                <w:spacing w:val="-1"/>
                <w:sz w:val="28"/>
                <w:szCs w:val="28"/>
              </w:rPr>
            </w:pPr>
            <w:proofErr w:type="gramStart"/>
            <w:r w:rsidRPr="00937477">
              <w:rPr>
                <w:spacing w:val="-1"/>
                <w:sz w:val="28"/>
                <w:szCs w:val="28"/>
              </w:rPr>
              <w:t>ответственные</w:t>
            </w:r>
            <w:proofErr w:type="gramEnd"/>
            <w:r w:rsidRPr="00937477">
              <w:rPr>
                <w:spacing w:val="-1"/>
                <w:sz w:val="28"/>
                <w:szCs w:val="28"/>
              </w:rPr>
              <w:t xml:space="preserve"> за выполнение </w:t>
            </w:r>
          </w:p>
        </w:tc>
      </w:tr>
      <w:tr w:rsidR="00144DD4" w:rsidRPr="00937477" w:rsidTr="00895CC1">
        <w:tc>
          <w:tcPr>
            <w:tcW w:w="2389" w:type="dxa"/>
            <w:shd w:val="clear" w:color="auto" w:fill="auto"/>
          </w:tcPr>
          <w:p w:rsidR="00144DD4" w:rsidRPr="00937477" w:rsidRDefault="00144DD4" w:rsidP="00895CC1">
            <w:pPr>
              <w:tabs>
                <w:tab w:val="left" w:pos="858"/>
              </w:tabs>
              <w:jc w:val="center"/>
              <w:rPr>
                <w:spacing w:val="-1"/>
                <w:sz w:val="28"/>
                <w:szCs w:val="28"/>
              </w:rPr>
            </w:pPr>
            <w:r w:rsidRPr="00937477">
              <w:rPr>
                <w:spacing w:val="-1"/>
                <w:sz w:val="28"/>
                <w:szCs w:val="28"/>
              </w:rPr>
              <w:t>«Развитие системы дошкольного образования»</w:t>
            </w:r>
          </w:p>
        </w:tc>
        <w:tc>
          <w:tcPr>
            <w:tcW w:w="993" w:type="dxa"/>
            <w:shd w:val="clear" w:color="auto" w:fill="auto"/>
          </w:tcPr>
          <w:p w:rsidR="00144DD4" w:rsidRDefault="00144DD4" w:rsidP="00895CC1">
            <w:pPr>
              <w:tabs>
                <w:tab w:val="left" w:pos="858"/>
              </w:tabs>
              <w:jc w:val="center"/>
              <w:rPr>
                <w:spacing w:val="-1"/>
                <w:sz w:val="28"/>
                <w:szCs w:val="28"/>
              </w:rPr>
            </w:pPr>
          </w:p>
          <w:p w:rsidR="00144DD4" w:rsidRPr="00937477" w:rsidRDefault="00144DD4" w:rsidP="00895CC1">
            <w:pPr>
              <w:tabs>
                <w:tab w:val="left" w:pos="858"/>
              </w:tabs>
              <w:jc w:val="center"/>
              <w:rPr>
                <w:spacing w:val="-1"/>
                <w:sz w:val="28"/>
                <w:szCs w:val="28"/>
              </w:rPr>
            </w:pPr>
            <w:r w:rsidRPr="00937477">
              <w:rPr>
                <w:spacing w:val="-1"/>
                <w:sz w:val="28"/>
                <w:szCs w:val="28"/>
              </w:rPr>
              <w:t>16001</w:t>
            </w:r>
          </w:p>
        </w:tc>
        <w:tc>
          <w:tcPr>
            <w:tcW w:w="1404" w:type="dxa"/>
            <w:shd w:val="clear" w:color="auto" w:fill="auto"/>
          </w:tcPr>
          <w:p w:rsidR="00144DD4" w:rsidRDefault="00144DD4" w:rsidP="00895CC1">
            <w:pPr>
              <w:tabs>
                <w:tab w:val="left" w:pos="858"/>
              </w:tabs>
              <w:jc w:val="center"/>
              <w:rPr>
                <w:spacing w:val="-1"/>
                <w:sz w:val="28"/>
                <w:szCs w:val="28"/>
              </w:rPr>
            </w:pPr>
          </w:p>
          <w:p w:rsidR="00144DD4" w:rsidRDefault="00144DD4" w:rsidP="00895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</w:t>
            </w:r>
            <w:r w:rsidR="00FC063D">
              <w:rPr>
                <w:sz w:val="28"/>
                <w:szCs w:val="28"/>
              </w:rPr>
              <w:t>.</w:t>
            </w:r>
          </w:p>
          <w:p w:rsidR="00144DD4" w:rsidRDefault="00144DD4" w:rsidP="00895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</w:t>
            </w:r>
            <w:r w:rsidR="00FC063D">
              <w:rPr>
                <w:sz w:val="28"/>
                <w:szCs w:val="28"/>
              </w:rPr>
              <w:t>.</w:t>
            </w:r>
          </w:p>
          <w:p w:rsidR="00144DD4" w:rsidRDefault="00144DD4" w:rsidP="00895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</w:t>
            </w:r>
            <w:r w:rsidR="00FC063D">
              <w:rPr>
                <w:sz w:val="28"/>
                <w:szCs w:val="28"/>
              </w:rPr>
              <w:t>.</w:t>
            </w:r>
          </w:p>
          <w:p w:rsidR="00144DD4" w:rsidRDefault="00144DD4" w:rsidP="00895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</w:t>
            </w:r>
            <w:r w:rsidR="00FC063D">
              <w:rPr>
                <w:sz w:val="28"/>
                <w:szCs w:val="28"/>
              </w:rPr>
              <w:t>.</w:t>
            </w:r>
          </w:p>
          <w:p w:rsidR="00144DD4" w:rsidRDefault="00144DD4" w:rsidP="00895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</w:t>
            </w:r>
            <w:r w:rsidR="00FC063D">
              <w:rPr>
                <w:sz w:val="28"/>
                <w:szCs w:val="28"/>
              </w:rPr>
              <w:t>.</w:t>
            </w:r>
          </w:p>
          <w:p w:rsidR="00144DD4" w:rsidRDefault="00144DD4" w:rsidP="00895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</w:t>
            </w:r>
            <w:r w:rsidR="00FC063D">
              <w:rPr>
                <w:sz w:val="28"/>
                <w:szCs w:val="28"/>
              </w:rPr>
              <w:t>.</w:t>
            </w:r>
          </w:p>
          <w:p w:rsidR="00144DD4" w:rsidRDefault="00144DD4" w:rsidP="00895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</w:t>
            </w:r>
            <w:r w:rsidR="00FC063D">
              <w:rPr>
                <w:sz w:val="28"/>
                <w:szCs w:val="28"/>
              </w:rPr>
              <w:t>.</w:t>
            </w:r>
          </w:p>
          <w:p w:rsidR="00144DD4" w:rsidRDefault="00144DD4" w:rsidP="00895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</w:t>
            </w:r>
            <w:r w:rsidR="00FC063D">
              <w:rPr>
                <w:sz w:val="28"/>
                <w:szCs w:val="28"/>
              </w:rPr>
              <w:t>.</w:t>
            </w:r>
          </w:p>
          <w:p w:rsidR="00144DD4" w:rsidRDefault="00144DD4" w:rsidP="00895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</w:t>
            </w:r>
            <w:r w:rsidR="00FC063D">
              <w:rPr>
                <w:sz w:val="28"/>
                <w:szCs w:val="28"/>
              </w:rPr>
              <w:t>.</w:t>
            </w:r>
          </w:p>
          <w:p w:rsidR="00144DD4" w:rsidRDefault="00144DD4" w:rsidP="00895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</w:t>
            </w:r>
            <w:r w:rsidR="00FC063D">
              <w:rPr>
                <w:sz w:val="28"/>
                <w:szCs w:val="28"/>
              </w:rPr>
              <w:t>.</w:t>
            </w:r>
          </w:p>
          <w:p w:rsidR="00144DD4" w:rsidRPr="00B827D9" w:rsidRDefault="00144DD4" w:rsidP="00895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</w:t>
            </w:r>
            <w:r w:rsidR="00FC063D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144DD4" w:rsidRDefault="00144DD4" w:rsidP="00895CC1">
            <w:pPr>
              <w:tabs>
                <w:tab w:val="left" w:pos="858"/>
              </w:tabs>
              <w:jc w:val="center"/>
              <w:rPr>
                <w:spacing w:val="-1"/>
                <w:sz w:val="28"/>
                <w:szCs w:val="28"/>
              </w:rPr>
            </w:pPr>
          </w:p>
          <w:p w:rsidR="00144DD4" w:rsidRDefault="00144DD4" w:rsidP="00895CC1">
            <w:pPr>
              <w:tabs>
                <w:tab w:val="left" w:pos="858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44 340,8 </w:t>
            </w:r>
            <w:proofErr w:type="spellStart"/>
            <w:r>
              <w:rPr>
                <w:spacing w:val="-1"/>
                <w:sz w:val="28"/>
                <w:szCs w:val="28"/>
              </w:rPr>
              <w:t>тыс</w:t>
            </w:r>
            <w:proofErr w:type="gramStart"/>
            <w:r>
              <w:rPr>
                <w:spacing w:val="-1"/>
                <w:sz w:val="28"/>
                <w:szCs w:val="28"/>
              </w:rPr>
              <w:t>.р</w:t>
            </w:r>
            <w:proofErr w:type="gramEnd"/>
            <w:r>
              <w:rPr>
                <w:spacing w:val="-1"/>
                <w:sz w:val="28"/>
                <w:szCs w:val="28"/>
              </w:rPr>
              <w:t>уб</w:t>
            </w:r>
            <w:proofErr w:type="spellEnd"/>
            <w:r>
              <w:rPr>
                <w:spacing w:val="-1"/>
                <w:sz w:val="28"/>
                <w:szCs w:val="28"/>
              </w:rPr>
              <w:t>;</w:t>
            </w:r>
          </w:p>
          <w:p w:rsidR="00144DD4" w:rsidRDefault="00144DD4" w:rsidP="00895CC1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47 116,9 </w:t>
            </w:r>
            <w:r w:rsidRPr="0093747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37477">
              <w:rPr>
                <w:spacing w:val="-1"/>
                <w:sz w:val="28"/>
                <w:szCs w:val="28"/>
              </w:rPr>
              <w:t>тыс</w:t>
            </w:r>
            <w:proofErr w:type="gramStart"/>
            <w:r w:rsidRPr="00937477">
              <w:rPr>
                <w:spacing w:val="-1"/>
                <w:sz w:val="28"/>
                <w:szCs w:val="28"/>
              </w:rPr>
              <w:t>.р</w:t>
            </w:r>
            <w:proofErr w:type="gramEnd"/>
            <w:r w:rsidRPr="00937477">
              <w:rPr>
                <w:spacing w:val="-1"/>
                <w:sz w:val="28"/>
                <w:szCs w:val="28"/>
              </w:rPr>
              <w:t>уб</w:t>
            </w:r>
            <w:proofErr w:type="spellEnd"/>
            <w:r>
              <w:rPr>
                <w:spacing w:val="-1"/>
                <w:sz w:val="28"/>
                <w:szCs w:val="28"/>
              </w:rPr>
              <w:t>;</w:t>
            </w:r>
          </w:p>
          <w:p w:rsidR="00144DD4" w:rsidRDefault="00144DD4" w:rsidP="00895CC1">
            <w:pPr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44 372,8 </w:t>
            </w:r>
            <w:proofErr w:type="spellStart"/>
            <w:r w:rsidRPr="00937477">
              <w:rPr>
                <w:spacing w:val="-1"/>
                <w:sz w:val="28"/>
                <w:szCs w:val="28"/>
              </w:rPr>
              <w:t>тыс</w:t>
            </w:r>
            <w:proofErr w:type="gramStart"/>
            <w:r w:rsidRPr="00937477">
              <w:rPr>
                <w:spacing w:val="-1"/>
                <w:sz w:val="28"/>
                <w:szCs w:val="28"/>
              </w:rPr>
              <w:t>.р</w:t>
            </w:r>
            <w:proofErr w:type="gramEnd"/>
            <w:r w:rsidRPr="00937477">
              <w:rPr>
                <w:spacing w:val="-1"/>
                <w:sz w:val="28"/>
                <w:szCs w:val="28"/>
              </w:rPr>
              <w:t>уб</w:t>
            </w:r>
            <w:proofErr w:type="spellEnd"/>
            <w:r>
              <w:rPr>
                <w:spacing w:val="-1"/>
                <w:sz w:val="28"/>
                <w:szCs w:val="28"/>
              </w:rPr>
              <w:t>;</w:t>
            </w:r>
          </w:p>
          <w:p w:rsidR="00144DD4" w:rsidRDefault="00144DD4" w:rsidP="00895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34 118,0</w:t>
            </w:r>
            <w:r w:rsidRPr="009E08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44DD4" w:rsidRDefault="00144DD4" w:rsidP="00895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37 785,2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44DD4" w:rsidRDefault="00144DD4" w:rsidP="00895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36 273,6 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B37E4" w:rsidRDefault="00480AAB" w:rsidP="00DB3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40 978,6</w:t>
            </w:r>
            <w:r w:rsidR="00144DD4">
              <w:rPr>
                <w:sz w:val="28"/>
                <w:szCs w:val="28"/>
              </w:rPr>
              <w:t xml:space="preserve">  </w:t>
            </w:r>
            <w:proofErr w:type="spellStart"/>
            <w:r w:rsidR="00144DD4">
              <w:rPr>
                <w:sz w:val="28"/>
                <w:szCs w:val="28"/>
              </w:rPr>
              <w:t>тыс</w:t>
            </w:r>
            <w:proofErr w:type="gramStart"/>
            <w:r w:rsidR="00144DD4">
              <w:rPr>
                <w:sz w:val="28"/>
                <w:szCs w:val="28"/>
              </w:rPr>
              <w:t>.р</w:t>
            </w:r>
            <w:proofErr w:type="gramEnd"/>
            <w:r w:rsidR="00144DD4">
              <w:rPr>
                <w:sz w:val="28"/>
                <w:szCs w:val="28"/>
              </w:rPr>
              <w:t>уб</w:t>
            </w:r>
            <w:proofErr w:type="spellEnd"/>
            <w:r w:rsidR="00144DD4">
              <w:rPr>
                <w:sz w:val="28"/>
                <w:szCs w:val="28"/>
              </w:rPr>
              <w:t xml:space="preserve">;  </w:t>
            </w:r>
          </w:p>
          <w:p w:rsidR="00144DD4" w:rsidRDefault="00FC063D" w:rsidP="00DB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35 929,0</w:t>
            </w:r>
            <w:r w:rsidR="00DB37E4">
              <w:rPr>
                <w:sz w:val="28"/>
                <w:szCs w:val="28"/>
              </w:rPr>
              <w:t xml:space="preserve"> </w:t>
            </w:r>
            <w:proofErr w:type="spellStart"/>
            <w:r w:rsidR="00144DD4">
              <w:rPr>
                <w:sz w:val="28"/>
                <w:szCs w:val="28"/>
              </w:rPr>
              <w:t>тыс</w:t>
            </w:r>
            <w:proofErr w:type="gramStart"/>
            <w:r w:rsidR="00144DD4">
              <w:rPr>
                <w:sz w:val="28"/>
                <w:szCs w:val="28"/>
              </w:rPr>
              <w:t>.р</w:t>
            </w:r>
            <w:proofErr w:type="gramEnd"/>
            <w:r w:rsidR="00144DD4">
              <w:rPr>
                <w:sz w:val="28"/>
                <w:szCs w:val="28"/>
              </w:rPr>
              <w:t>уб</w:t>
            </w:r>
            <w:proofErr w:type="spellEnd"/>
            <w:r w:rsidR="00144DD4">
              <w:rPr>
                <w:sz w:val="28"/>
                <w:szCs w:val="28"/>
              </w:rPr>
              <w:t>;</w:t>
            </w:r>
          </w:p>
          <w:p w:rsidR="00144DD4" w:rsidRDefault="00144DD4" w:rsidP="00895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29 791,0 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44DD4" w:rsidRDefault="00144DD4" w:rsidP="00895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29 791,0 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44DD4" w:rsidRPr="00464955" w:rsidRDefault="00144DD4" w:rsidP="00895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29 791,0  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2977" w:type="dxa"/>
            <w:shd w:val="clear" w:color="auto" w:fill="auto"/>
          </w:tcPr>
          <w:p w:rsidR="00F02258" w:rsidRDefault="00144DD4" w:rsidP="00895CC1">
            <w:pPr>
              <w:tabs>
                <w:tab w:val="left" w:pos="858"/>
              </w:tabs>
              <w:jc w:val="center"/>
              <w:rPr>
                <w:spacing w:val="-1"/>
                <w:sz w:val="28"/>
                <w:szCs w:val="28"/>
              </w:rPr>
            </w:pPr>
            <w:r w:rsidRPr="00937477">
              <w:rPr>
                <w:spacing w:val="-1"/>
                <w:sz w:val="28"/>
                <w:szCs w:val="28"/>
              </w:rPr>
              <w:t xml:space="preserve">Отдел образования, образовательные учреждения, </w:t>
            </w:r>
          </w:p>
          <w:p w:rsidR="00144DD4" w:rsidRPr="00937477" w:rsidRDefault="00144DD4" w:rsidP="00895CC1">
            <w:pPr>
              <w:tabs>
                <w:tab w:val="left" w:pos="858"/>
              </w:tabs>
              <w:jc w:val="center"/>
              <w:rPr>
                <w:spacing w:val="-1"/>
                <w:sz w:val="28"/>
                <w:szCs w:val="28"/>
              </w:rPr>
            </w:pPr>
            <w:r w:rsidRPr="00937477">
              <w:rPr>
                <w:spacing w:val="-1"/>
                <w:sz w:val="28"/>
                <w:szCs w:val="28"/>
              </w:rPr>
              <w:t>УМЦ</w:t>
            </w:r>
          </w:p>
        </w:tc>
      </w:tr>
    </w:tbl>
    <w:p w:rsidR="00FD2DB6" w:rsidRDefault="00DF2A15" w:rsidP="00144DD4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14A84" w:rsidRDefault="00FD2DB6" w:rsidP="00144DD4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B3D8F">
        <w:rPr>
          <w:sz w:val="28"/>
          <w:szCs w:val="28"/>
        </w:rPr>
        <w:t>3</w:t>
      </w:r>
      <w:r w:rsidR="00B71883">
        <w:rPr>
          <w:sz w:val="28"/>
          <w:szCs w:val="28"/>
        </w:rPr>
        <w:t>.2</w:t>
      </w:r>
      <w:r w:rsidR="00144DD4">
        <w:rPr>
          <w:sz w:val="28"/>
          <w:szCs w:val="28"/>
        </w:rPr>
        <w:t>)  в мероприятии 2:</w:t>
      </w:r>
    </w:p>
    <w:p w:rsidR="00144DD4" w:rsidRDefault="00B71883" w:rsidP="00144DD4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4A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 </w:t>
      </w:r>
      <w:r w:rsidR="00144DD4">
        <w:rPr>
          <w:sz w:val="28"/>
          <w:szCs w:val="28"/>
        </w:rPr>
        <w:t xml:space="preserve"> позицию «объем и источники  финансирования мероприятий» в паспорте изложить в следующей редакции:</w:t>
      </w:r>
    </w:p>
    <w:p w:rsidR="00370064" w:rsidRPr="00583951" w:rsidRDefault="00144DD4" w:rsidP="00144DD4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5"/>
        <w:gridCol w:w="7231"/>
      </w:tblGrid>
      <w:tr w:rsidR="00701DBA" w:rsidRPr="001B2169" w:rsidTr="00895CC1">
        <w:trPr>
          <w:cantSplit/>
          <w:trHeight w:val="88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BA" w:rsidRPr="00754C7D" w:rsidRDefault="00701DBA" w:rsidP="00895CC1">
            <w:pPr>
              <w:jc w:val="both"/>
            </w:pPr>
            <w:r w:rsidRPr="00754C7D">
              <w:t>Объемы и источники финансирова</w:t>
            </w:r>
            <w:r>
              <w:t xml:space="preserve">ния мероприятий 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BA" w:rsidRPr="00472F3C" w:rsidRDefault="00701DBA" w:rsidP="00895CC1">
            <w:pPr>
              <w:jc w:val="both"/>
            </w:pPr>
            <w:r w:rsidRPr="00472F3C">
              <w:t xml:space="preserve">Общий объем финансирования подпрограммы </w:t>
            </w:r>
            <w:proofErr w:type="gramStart"/>
            <w:r w:rsidRPr="00472F3C">
              <w:t>из</w:t>
            </w:r>
            <w:proofErr w:type="gramEnd"/>
            <w:r w:rsidRPr="00472F3C">
              <w:t xml:space="preserve"> </w:t>
            </w:r>
          </w:p>
          <w:p w:rsidR="00701DBA" w:rsidRPr="00472F3C" w:rsidRDefault="00701DBA" w:rsidP="00895CC1">
            <w:pPr>
              <w:jc w:val="both"/>
            </w:pPr>
            <w:r w:rsidRPr="00472F3C">
              <w:t>федерального бюджета (</w:t>
            </w:r>
            <w:proofErr w:type="spellStart"/>
            <w:r w:rsidRPr="00472F3C">
              <w:t>прогнозно</w:t>
            </w:r>
            <w:proofErr w:type="spellEnd"/>
            <w:r w:rsidRPr="00472F3C">
              <w:t xml:space="preserve">) </w:t>
            </w:r>
            <w:r w:rsidR="00AF1E4B" w:rsidRPr="00472F3C">
              <w:t>–</w:t>
            </w:r>
            <w:r w:rsidRPr="00472F3C">
              <w:t xml:space="preserve"> </w:t>
            </w:r>
            <w:r w:rsidR="00FC063D">
              <w:rPr>
                <w:b/>
              </w:rPr>
              <w:t>55 888,7</w:t>
            </w:r>
            <w:r w:rsidRPr="00472F3C">
              <w:rPr>
                <w:b/>
              </w:rPr>
              <w:t xml:space="preserve"> тыс</w:t>
            </w:r>
            <w:proofErr w:type="gramStart"/>
            <w:r w:rsidRPr="00472F3C">
              <w:rPr>
                <w:b/>
              </w:rPr>
              <w:t>.р</w:t>
            </w:r>
            <w:proofErr w:type="gramEnd"/>
            <w:r w:rsidRPr="00472F3C">
              <w:rPr>
                <w:b/>
              </w:rPr>
              <w:t>уб.,</w:t>
            </w:r>
          </w:p>
          <w:p w:rsidR="00701DBA" w:rsidRPr="00472F3C" w:rsidRDefault="00701DBA" w:rsidP="00895CC1">
            <w:pPr>
              <w:jc w:val="both"/>
            </w:pPr>
            <w:r w:rsidRPr="00472F3C">
              <w:t xml:space="preserve"> областного бюджета (</w:t>
            </w:r>
            <w:proofErr w:type="spellStart"/>
            <w:r w:rsidRPr="00472F3C">
              <w:t>прогнозно</w:t>
            </w:r>
            <w:proofErr w:type="spellEnd"/>
            <w:r w:rsidRPr="00472F3C">
              <w:t xml:space="preserve">)  – </w:t>
            </w:r>
            <w:r w:rsidR="00472F3C">
              <w:rPr>
                <w:b/>
              </w:rPr>
              <w:t>1</w:t>
            </w:r>
            <w:r w:rsidR="00FC063D">
              <w:rPr>
                <w:b/>
              </w:rPr>
              <w:t xml:space="preserve"> </w:t>
            </w:r>
            <w:r w:rsidR="00472F3C">
              <w:rPr>
                <w:b/>
              </w:rPr>
              <w:t>09</w:t>
            </w:r>
            <w:r w:rsidR="00FC063D">
              <w:rPr>
                <w:b/>
              </w:rPr>
              <w:t>2</w:t>
            </w:r>
            <w:r w:rsidR="00472F3C">
              <w:rPr>
                <w:b/>
              </w:rPr>
              <w:t xml:space="preserve"> </w:t>
            </w:r>
            <w:r w:rsidR="00FC063D">
              <w:rPr>
                <w:b/>
              </w:rPr>
              <w:t>831</w:t>
            </w:r>
            <w:r w:rsidR="00472F3C">
              <w:rPr>
                <w:b/>
              </w:rPr>
              <w:t>,</w:t>
            </w:r>
            <w:r w:rsidR="00FC063D">
              <w:rPr>
                <w:b/>
              </w:rPr>
              <w:t>8</w:t>
            </w:r>
            <w:r w:rsidRPr="00472F3C">
              <w:rPr>
                <w:b/>
              </w:rPr>
              <w:t xml:space="preserve"> тыс</w:t>
            </w:r>
            <w:proofErr w:type="gramStart"/>
            <w:r w:rsidRPr="00472F3C">
              <w:rPr>
                <w:b/>
              </w:rPr>
              <w:t>.р</w:t>
            </w:r>
            <w:proofErr w:type="gramEnd"/>
            <w:r w:rsidRPr="00472F3C">
              <w:rPr>
                <w:b/>
              </w:rPr>
              <w:t>уб</w:t>
            </w:r>
            <w:r w:rsidRPr="00472F3C">
              <w:t>.,</w:t>
            </w:r>
          </w:p>
          <w:p w:rsidR="00701DBA" w:rsidRPr="00472F3C" w:rsidRDefault="00701DBA" w:rsidP="00895CC1">
            <w:pPr>
              <w:jc w:val="both"/>
            </w:pPr>
            <w:r w:rsidRPr="00472F3C">
              <w:t xml:space="preserve"> из муниципального бюджета – </w:t>
            </w:r>
            <w:r w:rsidR="00FC063D">
              <w:rPr>
                <w:b/>
              </w:rPr>
              <w:t>260 707</w:t>
            </w:r>
            <w:r w:rsidRPr="00472F3C">
              <w:rPr>
                <w:b/>
              </w:rPr>
              <w:t>,4 тыс. руб</w:t>
            </w:r>
            <w:r w:rsidRPr="00472F3C">
              <w:t xml:space="preserve">., </w:t>
            </w:r>
          </w:p>
          <w:p w:rsidR="00701DBA" w:rsidRPr="00472F3C" w:rsidRDefault="00701DBA" w:rsidP="00895CC1">
            <w:pPr>
              <w:jc w:val="both"/>
            </w:pPr>
            <w:r w:rsidRPr="00472F3C">
              <w:t>в т.ч.:</w:t>
            </w:r>
          </w:p>
          <w:p w:rsidR="00701DBA" w:rsidRPr="00472F3C" w:rsidRDefault="00701DBA" w:rsidP="00895CC1">
            <w:pPr>
              <w:jc w:val="both"/>
              <w:rPr>
                <w:sz w:val="28"/>
                <w:szCs w:val="28"/>
              </w:rPr>
            </w:pPr>
            <w:r w:rsidRPr="00472F3C">
              <w:rPr>
                <w:sz w:val="28"/>
                <w:szCs w:val="28"/>
              </w:rPr>
              <w:t xml:space="preserve">2017 год -   109 917,0 </w:t>
            </w:r>
            <w:r w:rsidR="00FD1CDB" w:rsidRPr="00472F3C">
              <w:rPr>
                <w:sz w:val="28"/>
                <w:szCs w:val="28"/>
              </w:rPr>
              <w:t xml:space="preserve">    </w:t>
            </w:r>
            <w:r w:rsidRPr="00472F3C">
              <w:rPr>
                <w:sz w:val="28"/>
                <w:szCs w:val="28"/>
              </w:rPr>
              <w:t>тыс. руб.,</w:t>
            </w:r>
          </w:p>
          <w:p w:rsidR="00701DBA" w:rsidRPr="00472F3C" w:rsidRDefault="00701DBA" w:rsidP="00895CC1">
            <w:pPr>
              <w:jc w:val="both"/>
              <w:rPr>
                <w:sz w:val="28"/>
                <w:szCs w:val="28"/>
              </w:rPr>
            </w:pPr>
            <w:r w:rsidRPr="00472F3C">
              <w:rPr>
                <w:sz w:val="28"/>
                <w:szCs w:val="28"/>
              </w:rPr>
              <w:t>2018 год –   107 401,5    тыс</w:t>
            </w:r>
            <w:proofErr w:type="gramStart"/>
            <w:r w:rsidRPr="00472F3C">
              <w:rPr>
                <w:sz w:val="28"/>
                <w:szCs w:val="28"/>
              </w:rPr>
              <w:t>.р</w:t>
            </w:r>
            <w:proofErr w:type="gramEnd"/>
            <w:r w:rsidRPr="00472F3C">
              <w:rPr>
                <w:sz w:val="28"/>
                <w:szCs w:val="28"/>
              </w:rPr>
              <w:t>уб.,</w:t>
            </w:r>
          </w:p>
          <w:p w:rsidR="00701DBA" w:rsidRPr="00472F3C" w:rsidRDefault="00701DBA" w:rsidP="00895CC1">
            <w:pPr>
              <w:jc w:val="both"/>
              <w:rPr>
                <w:sz w:val="28"/>
                <w:szCs w:val="28"/>
              </w:rPr>
            </w:pPr>
            <w:r w:rsidRPr="00472F3C">
              <w:rPr>
                <w:sz w:val="28"/>
                <w:szCs w:val="28"/>
              </w:rPr>
              <w:t xml:space="preserve">2019 год –   137 638,9    </w:t>
            </w:r>
            <w:proofErr w:type="spellStart"/>
            <w:r w:rsidRPr="00472F3C">
              <w:rPr>
                <w:sz w:val="28"/>
                <w:szCs w:val="28"/>
              </w:rPr>
              <w:t>тыс</w:t>
            </w:r>
            <w:proofErr w:type="gramStart"/>
            <w:r w:rsidRPr="00472F3C">
              <w:rPr>
                <w:sz w:val="28"/>
                <w:szCs w:val="28"/>
              </w:rPr>
              <w:t>.р</w:t>
            </w:r>
            <w:proofErr w:type="gramEnd"/>
            <w:r w:rsidRPr="00472F3C">
              <w:rPr>
                <w:sz w:val="28"/>
                <w:szCs w:val="28"/>
              </w:rPr>
              <w:t>уб</w:t>
            </w:r>
            <w:proofErr w:type="spellEnd"/>
            <w:r w:rsidRPr="00472F3C">
              <w:rPr>
                <w:sz w:val="28"/>
                <w:szCs w:val="28"/>
              </w:rPr>
              <w:t>;</w:t>
            </w:r>
          </w:p>
          <w:p w:rsidR="00701DBA" w:rsidRPr="00472F3C" w:rsidRDefault="00701DBA" w:rsidP="00895CC1">
            <w:pPr>
              <w:jc w:val="both"/>
              <w:rPr>
                <w:sz w:val="28"/>
                <w:szCs w:val="28"/>
              </w:rPr>
            </w:pPr>
            <w:r w:rsidRPr="00472F3C">
              <w:rPr>
                <w:sz w:val="28"/>
                <w:szCs w:val="28"/>
              </w:rPr>
              <w:t xml:space="preserve">2020 год –   117 077,3    </w:t>
            </w:r>
            <w:proofErr w:type="spellStart"/>
            <w:r w:rsidRPr="00472F3C">
              <w:rPr>
                <w:sz w:val="28"/>
                <w:szCs w:val="28"/>
              </w:rPr>
              <w:t>тыс</w:t>
            </w:r>
            <w:proofErr w:type="gramStart"/>
            <w:r w:rsidRPr="00472F3C">
              <w:rPr>
                <w:sz w:val="28"/>
                <w:szCs w:val="28"/>
              </w:rPr>
              <w:t>.р</w:t>
            </w:r>
            <w:proofErr w:type="gramEnd"/>
            <w:r w:rsidRPr="00472F3C">
              <w:rPr>
                <w:sz w:val="28"/>
                <w:szCs w:val="28"/>
              </w:rPr>
              <w:t>уб</w:t>
            </w:r>
            <w:proofErr w:type="spellEnd"/>
            <w:r w:rsidRPr="00472F3C">
              <w:rPr>
                <w:sz w:val="28"/>
                <w:szCs w:val="28"/>
              </w:rPr>
              <w:t>;</w:t>
            </w:r>
          </w:p>
          <w:p w:rsidR="00701DBA" w:rsidRPr="00472F3C" w:rsidRDefault="00701DBA" w:rsidP="00895CC1">
            <w:pPr>
              <w:jc w:val="both"/>
              <w:rPr>
                <w:sz w:val="28"/>
                <w:szCs w:val="28"/>
              </w:rPr>
            </w:pPr>
            <w:r w:rsidRPr="00472F3C">
              <w:rPr>
                <w:sz w:val="28"/>
                <w:szCs w:val="28"/>
              </w:rPr>
              <w:t xml:space="preserve">2021 год -    139 053,8    </w:t>
            </w:r>
            <w:proofErr w:type="spellStart"/>
            <w:r w:rsidRPr="00472F3C">
              <w:rPr>
                <w:sz w:val="28"/>
                <w:szCs w:val="28"/>
              </w:rPr>
              <w:t>тыс</w:t>
            </w:r>
            <w:proofErr w:type="gramStart"/>
            <w:r w:rsidRPr="00472F3C">
              <w:rPr>
                <w:sz w:val="28"/>
                <w:szCs w:val="28"/>
              </w:rPr>
              <w:t>.р</w:t>
            </w:r>
            <w:proofErr w:type="gramEnd"/>
            <w:r w:rsidRPr="00472F3C">
              <w:rPr>
                <w:sz w:val="28"/>
                <w:szCs w:val="28"/>
              </w:rPr>
              <w:t>уб</w:t>
            </w:r>
            <w:proofErr w:type="spellEnd"/>
            <w:r w:rsidRPr="00472F3C">
              <w:rPr>
                <w:sz w:val="28"/>
                <w:szCs w:val="28"/>
              </w:rPr>
              <w:t>;</w:t>
            </w:r>
          </w:p>
          <w:p w:rsidR="00701DBA" w:rsidRPr="00472F3C" w:rsidRDefault="00701DBA" w:rsidP="00895CC1">
            <w:pPr>
              <w:jc w:val="both"/>
              <w:rPr>
                <w:sz w:val="28"/>
                <w:szCs w:val="28"/>
              </w:rPr>
            </w:pPr>
            <w:r w:rsidRPr="00472F3C">
              <w:rPr>
                <w:sz w:val="28"/>
                <w:szCs w:val="28"/>
              </w:rPr>
              <w:t xml:space="preserve">2022 год –   161 332,6    тыс. </w:t>
            </w:r>
            <w:proofErr w:type="spellStart"/>
            <w:r w:rsidRPr="00472F3C">
              <w:rPr>
                <w:sz w:val="28"/>
                <w:szCs w:val="28"/>
              </w:rPr>
              <w:t>руб</w:t>
            </w:r>
            <w:proofErr w:type="spellEnd"/>
            <w:r w:rsidRPr="00472F3C">
              <w:rPr>
                <w:sz w:val="28"/>
                <w:szCs w:val="28"/>
              </w:rPr>
              <w:t>;</w:t>
            </w:r>
          </w:p>
          <w:p w:rsidR="00701DBA" w:rsidRPr="00472F3C" w:rsidRDefault="00480AAB" w:rsidP="00895CC1">
            <w:pPr>
              <w:jc w:val="both"/>
              <w:rPr>
                <w:sz w:val="28"/>
                <w:szCs w:val="28"/>
              </w:rPr>
            </w:pPr>
            <w:r w:rsidRPr="00472F3C">
              <w:rPr>
                <w:sz w:val="28"/>
                <w:szCs w:val="28"/>
              </w:rPr>
              <w:t>2023 год –   153 210,1</w:t>
            </w:r>
            <w:r w:rsidR="00701DBA" w:rsidRPr="00472F3C">
              <w:rPr>
                <w:sz w:val="28"/>
                <w:szCs w:val="28"/>
              </w:rPr>
              <w:t xml:space="preserve">    тыс. </w:t>
            </w:r>
            <w:proofErr w:type="spellStart"/>
            <w:r w:rsidR="00701DBA" w:rsidRPr="00472F3C">
              <w:rPr>
                <w:sz w:val="28"/>
                <w:szCs w:val="28"/>
              </w:rPr>
              <w:t>руб</w:t>
            </w:r>
            <w:proofErr w:type="spellEnd"/>
            <w:r w:rsidR="00701DBA" w:rsidRPr="00472F3C">
              <w:rPr>
                <w:sz w:val="28"/>
                <w:szCs w:val="28"/>
              </w:rPr>
              <w:t>;</w:t>
            </w:r>
          </w:p>
          <w:p w:rsidR="00701DBA" w:rsidRPr="00472F3C" w:rsidRDefault="00FC063D" w:rsidP="00895C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 168 555,9</w:t>
            </w:r>
            <w:r w:rsidR="00DB37E4" w:rsidRPr="00472F3C">
              <w:rPr>
                <w:sz w:val="28"/>
                <w:szCs w:val="28"/>
              </w:rPr>
              <w:t xml:space="preserve">    </w:t>
            </w:r>
            <w:r w:rsidR="00701DBA" w:rsidRPr="00472F3C">
              <w:rPr>
                <w:sz w:val="28"/>
                <w:szCs w:val="28"/>
              </w:rPr>
              <w:t xml:space="preserve">тыс. </w:t>
            </w:r>
            <w:proofErr w:type="spellStart"/>
            <w:r w:rsidR="00701DBA" w:rsidRPr="00472F3C">
              <w:rPr>
                <w:sz w:val="28"/>
                <w:szCs w:val="28"/>
              </w:rPr>
              <w:t>руб</w:t>
            </w:r>
            <w:proofErr w:type="spellEnd"/>
            <w:r w:rsidR="00701DBA" w:rsidRPr="00472F3C">
              <w:rPr>
                <w:sz w:val="28"/>
                <w:szCs w:val="28"/>
              </w:rPr>
              <w:t>;</w:t>
            </w:r>
          </w:p>
          <w:p w:rsidR="00701DBA" w:rsidRPr="00472F3C" w:rsidRDefault="00701DBA" w:rsidP="00895CC1">
            <w:pPr>
              <w:jc w:val="both"/>
              <w:rPr>
                <w:sz w:val="28"/>
                <w:szCs w:val="28"/>
              </w:rPr>
            </w:pPr>
            <w:r w:rsidRPr="00472F3C">
              <w:rPr>
                <w:sz w:val="28"/>
                <w:szCs w:val="28"/>
              </w:rPr>
              <w:t xml:space="preserve">2025 год –   105 283,2    тыс. </w:t>
            </w:r>
            <w:proofErr w:type="spellStart"/>
            <w:r w:rsidRPr="00472F3C">
              <w:rPr>
                <w:sz w:val="28"/>
                <w:szCs w:val="28"/>
              </w:rPr>
              <w:t>руб</w:t>
            </w:r>
            <w:proofErr w:type="spellEnd"/>
            <w:r w:rsidRPr="00472F3C">
              <w:rPr>
                <w:sz w:val="28"/>
                <w:szCs w:val="28"/>
              </w:rPr>
              <w:t>;</w:t>
            </w:r>
          </w:p>
          <w:p w:rsidR="00701DBA" w:rsidRPr="00472F3C" w:rsidRDefault="00701DBA" w:rsidP="00895CC1">
            <w:pPr>
              <w:jc w:val="both"/>
              <w:rPr>
                <w:sz w:val="28"/>
                <w:szCs w:val="28"/>
              </w:rPr>
            </w:pPr>
            <w:r w:rsidRPr="00472F3C">
              <w:rPr>
                <w:sz w:val="28"/>
                <w:szCs w:val="28"/>
              </w:rPr>
              <w:t xml:space="preserve">2026 год –   105 283,2    тыс. </w:t>
            </w:r>
            <w:proofErr w:type="spellStart"/>
            <w:r w:rsidRPr="00472F3C">
              <w:rPr>
                <w:sz w:val="28"/>
                <w:szCs w:val="28"/>
              </w:rPr>
              <w:t>руб</w:t>
            </w:r>
            <w:proofErr w:type="spellEnd"/>
            <w:r w:rsidRPr="00472F3C">
              <w:rPr>
                <w:sz w:val="28"/>
                <w:szCs w:val="28"/>
              </w:rPr>
              <w:t>;</w:t>
            </w:r>
          </w:p>
          <w:p w:rsidR="00701DBA" w:rsidRPr="00AF1E4B" w:rsidRDefault="00701DBA" w:rsidP="00895CC1">
            <w:pPr>
              <w:jc w:val="both"/>
              <w:rPr>
                <w:sz w:val="28"/>
                <w:szCs w:val="28"/>
                <w:highlight w:val="yellow"/>
              </w:rPr>
            </w:pPr>
            <w:r w:rsidRPr="00472F3C">
              <w:rPr>
                <w:sz w:val="28"/>
                <w:szCs w:val="28"/>
              </w:rPr>
              <w:t>2027 год –   105 283,2    тыс. руб.</w:t>
            </w:r>
          </w:p>
        </w:tc>
      </w:tr>
    </w:tbl>
    <w:p w:rsidR="00701DBA" w:rsidRDefault="00B55878" w:rsidP="00701DB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2A15">
        <w:rPr>
          <w:sz w:val="28"/>
          <w:szCs w:val="28"/>
        </w:rPr>
        <w:t xml:space="preserve"> </w:t>
      </w:r>
      <w:r w:rsidR="00B71883">
        <w:rPr>
          <w:sz w:val="28"/>
          <w:szCs w:val="28"/>
        </w:rPr>
        <w:t xml:space="preserve">- </w:t>
      </w:r>
      <w:r w:rsidR="00701DBA">
        <w:rPr>
          <w:b/>
          <w:i/>
          <w:sz w:val="28"/>
          <w:szCs w:val="28"/>
        </w:rPr>
        <w:t xml:space="preserve"> </w:t>
      </w:r>
      <w:r w:rsidR="00701DBA" w:rsidRPr="00701DBA">
        <w:rPr>
          <w:sz w:val="28"/>
          <w:szCs w:val="28"/>
        </w:rPr>
        <w:t>таблицу «Система мероприятий» изложить в следующей редакции:</w:t>
      </w:r>
    </w:p>
    <w:p w:rsidR="00701DBA" w:rsidRPr="00701DBA" w:rsidRDefault="00701DBA" w:rsidP="00701DBA">
      <w:pPr>
        <w:shd w:val="clear" w:color="auto" w:fill="FFFFFF"/>
        <w:rPr>
          <w:b/>
          <w:i/>
          <w:sz w:val="28"/>
          <w:szCs w:val="28"/>
        </w:rPr>
      </w:pPr>
      <w:r w:rsidRPr="00701DBA">
        <w:rPr>
          <w:b/>
          <w:i/>
          <w:sz w:val="28"/>
          <w:szCs w:val="28"/>
        </w:rPr>
        <w:t xml:space="preserve">                                                  Система мероприятий </w:t>
      </w:r>
    </w:p>
    <w:p w:rsidR="00701DBA" w:rsidRPr="00701DBA" w:rsidRDefault="00701DBA" w:rsidP="00701DBA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1"/>
        <w:gridCol w:w="986"/>
        <w:gridCol w:w="1613"/>
        <w:gridCol w:w="2785"/>
        <w:gridCol w:w="2376"/>
      </w:tblGrid>
      <w:tr w:rsidR="00701DBA" w:rsidRPr="00937477" w:rsidTr="00895CC1">
        <w:tc>
          <w:tcPr>
            <w:tcW w:w="2521" w:type="dxa"/>
            <w:shd w:val="clear" w:color="auto" w:fill="auto"/>
          </w:tcPr>
          <w:p w:rsidR="00701DBA" w:rsidRPr="00937477" w:rsidRDefault="00701DBA" w:rsidP="00895CC1">
            <w:pPr>
              <w:tabs>
                <w:tab w:val="left" w:pos="858"/>
              </w:tabs>
              <w:jc w:val="center"/>
              <w:rPr>
                <w:spacing w:val="-1"/>
                <w:sz w:val="28"/>
                <w:szCs w:val="28"/>
              </w:rPr>
            </w:pPr>
            <w:r w:rsidRPr="00937477">
              <w:rPr>
                <w:spacing w:val="-1"/>
                <w:sz w:val="28"/>
                <w:szCs w:val="28"/>
              </w:rPr>
              <w:t xml:space="preserve">наименование </w:t>
            </w:r>
            <w:r w:rsidRPr="00937477">
              <w:rPr>
                <w:spacing w:val="-1"/>
                <w:sz w:val="28"/>
                <w:szCs w:val="28"/>
              </w:rPr>
              <w:lastRenderedPageBreak/>
              <w:t xml:space="preserve">мероприятий </w:t>
            </w:r>
          </w:p>
        </w:tc>
        <w:tc>
          <w:tcPr>
            <w:tcW w:w="986" w:type="dxa"/>
            <w:shd w:val="clear" w:color="auto" w:fill="auto"/>
          </w:tcPr>
          <w:p w:rsidR="00701DBA" w:rsidRPr="00937477" w:rsidRDefault="00701DBA" w:rsidP="00895CC1">
            <w:pPr>
              <w:tabs>
                <w:tab w:val="left" w:pos="858"/>
              </w:tabs>
              <w:jc w:val="center"/>
              <w:rPr>
                <w:spacing w:val="-1"/>
                <w:sz w:val="28"/>
                <w:szCs w:val="28"/>
              </w:rPr>
            </w:pPr>
            <w:r w:rsidRPr="00937477">
              <w:rPr>
                <w:spacing w:val="-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613" w:type="dxa"/>
            <w:shd w:val="clear" w:color="auto" w:fill="auto"/>
          </w:tcPr>
          <w:p w:rsidR="00701DBA" w:rsidRDefault="00701DBA" w:rsidP="00895CC1">
            <w:pPr>
              <w:tabs>
                <w:tab w:val="left" w:pos="858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срок </w:t>
            </w:r>
          </w:p>
          <w:p w:rsidR="00701DBA" w:rsidRDefault="00701DBA" w:rsidP="00895CC1">
            <w:pPr>
              <w:tabs>
                <w:tab w:val="left" w:pos="858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lastRenderedPageBreak/>
              <w:t>исполнения</w:t>
            </w:r>
          </w:p>
          <w:p w:rsidR="00701DBA" w:rsidRPr="00937477" w:rsidRDefault="00701DBA" w:rsidP="001A48C3">
            <w:pPr>
              <w:tabs>
                <w:tab w:val="left" w:pos="858"/>
              </w:tabs>
              <w:rPr>
                <w:spacing w:val="-1"/>
                <w:sz w:val="28"/>
                <w:szCs w:val="28"/>
              </w:rPr>
            </w:pPr>
          </w:p>
        </w:tc>
        <w:tc>
          <w:tcPr>
            <w:tcW w:w="2785" w:type="dxa"/>
            <w:shd w:val="clear" w:color="auto" w:fill="auto"/>
          </w:tcPr>
          <w:p w:rsidR="00701DBA" w:rsidRDefault="00701DBA" w:rsidP="00895CC1">
            <w:pPr>
              <w:tabs>
                <w:tab w:val="left" w:pos="858"/>
              </w:tabs>
              <w:jc w:val="center"/>
              <w:rPr>
                <w:spacing w:val="-1"/>
                <w:sz w:val="28"/>
                <w:szCs w:val="28"/>
              </w:rPr>
            </w:pPr>
            <w:r w:rsidRPr="00937477">
              <w:rPr>
                <w:spacing w:val="-1"/>
                <w:sz w:val="28"/>
                <w:szCs w:val="28"/>
              </w:rPr>
              <w:lastRenderedPageBreak/>
              <w:t xml:space="preserve">объем </w:t>
            </w:r>
          </w:p>
          <w:p w:rsidR="00701DBA" w:rsidRPr="00937477" w:rsidRDefault="00701DBA" w:rsidP="00895CC1">
            <w:pPr>
              <w:tabs>
                <w:tab w:val="left" w:pos="858"/>
              </w:tabs>
              <w:jc w:val="center"/>
              <w:rPr>
                <w:spacing w:val="-1"/>
                <w:sz w:val="28"/>
                <w:szCs w:val="28"/>
              </w:rPr>
            </w:pPr>
            <w:r w:rsidRPr="00937477">
              <w:rPr>
                <w:spacing w:val="-1"/>
                <w:sz w:val="28"/>
                <w:szCs w:val="28"/>
              </w:rPr>
              <w:lastRenderedPageBreak/>
              <w:t xml:space="preserve">финансирования </w:t>
            </w:r>
          </w:p>
          <w:p w:rsidR="00701DBA" w:rsidRPr="00937477" w:rsidRDefault="00701DBA" w:rsidP="00895CC1">
            <w:pPr>
              <w:tabs>
                <w:tab w:val="left" w:pos="858"/>
              </w:tabs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376" w:type="dxa"/>
            <w:shd w:val="clear" w:color="auto" w:fill="auto"/>
          </w:tcPr>
          <w:p w:rsidR="00701DBA" w:rsidRPr="00937477" w:rsidRDefault="00701DBA" w:rsidP="00895CC1">
            <w:pPr>
              <w:tabs>
                <w:tab w:val="left" w:pos="858"/>
              </w:tabs>
              <w:jc w:val="center"/>
              <w:rPr>
                <w:spacing w:val="-1"/>
                <w:sz w:val="28"/>
                <w:szCs w:val="28"/>
              </w:rPr>
            </w:pPr>
            <w:proofErr w:type="gramStart"/>
            <w:r w:rsidRPr="00937477">
              <w:rPr>
                <w:spacing w:val="-1"/>
                <w:sz w:val="28"/>
                <w:szCs w:val="28"/>
              </w:rPr>
              <w:lastRenderedPageBreak/>
              <w:t>ответственные</w:t>
            </w:r>
            <w:proofErr w:type="gramEnd"/>
            <w:r w:rsidRPr="00937477">
              <w:rPr>
                <w:spacing w:val="-1"/>
                <w:sz w:val="28"/>
                <w:szCs w:val="28"/>
              </w:rPr>
              <w:t xml:space="preserve"> за </w:t>
            </w:r>
            <w:r w:rsidRPr="00937477">
              <w:rPr>
                <w:spacing w:val="-1"/>
                <w:sz w:val="28"/>
                <w:szCs w:val="28"/>
              </w:rPr>
              <w:lastRenderedPageBreak/>
              <w:t xml:space="preserve">выполнение </w:t>
            </w:r>
          </w:p>
        </w:tc>
      </w:tr>
      <w:tr w:rsidR="00701DBA" w:rsidRPr="00937477" w:rsidTr="00895CC1">
        <w:tc>
          <w:tcPr>
            <w:tcW w:w="2521" w:type="dxa"/>
            <w:shd w:val="clear" w:color="auto" w:fill="auto"/>
          </w:tcPr>
          <w:p w:rsidR="00701DBA" w:rsidRPr="00937477" w:rsidRDefault="00701DBA" w:rsidP="00895CC1">
            <w:pPr>
              <w:tabs>
                <w:tab w:val="left" w:pos="858"/>
              </w:tabs>
              <w:jc w:val="center"/>
              <w:rPr>
                <w:spacing w:val="-1"/>
                <w:sz w:val="28"/>
                <w:szCs w:val="28"/>
              </w:rPr>
            </w:pPr>
            <w:r w:rsidRPr="00937477">
              <w:rPr>
                <w:spacing w:val="-1"/>
                <w:sz w:val="28"/>
                <w:szCs w:val="28"/>
              </w:rPr>
              <w:lastRenderedPageBreak/>
              <w:t>«Развитие системы общего и дополнительного образования »</w:t>
            </w:r>
          </w:p>
        </w:tc>
        <w:tc>
          <w:tcPr>
            <w:tcW w:w="986" w:type="dxa"/>
            <w:shd w:val="clear" w:color="auto" w:fill="auto"/>
          </w:tcPr>
          <w:p w:rsidR="00701DBA" w:rsidRPr="00937477" w:rsidRDefault="00701DBA" w:rsidP="00895CC1">
            <w:pPr>
              <w:tabs>
                <w:tab w:val="left" w:pos="858"/>
              </w:tabs>
              <w:jc w:val="center"/>
              <w:rPr>
                <w:spacing w:val="-1"/>
                <w:sz w:val="28"/>
                <w:szCs w:val="28"/>
              </w:rPr>
            </w:pPr>
            <w:r w:rsidRPr="00937477">
              <w:rPr>
                <w:spacing w:val="-1"/>
                <w:sz w:val="28"/>
                <w:szCs w:val="28"/>
              </w:rPr>
              <w:t>16002</w:t>
            </w:r>
          </w:p>
        </w:tc>
        <w:tc>
          <w:tcPr>
            <w:tcW w:w="1613" w:type="dxa"/>
            <w:shd w:val="clear" w:color="auto" w:fill="auto"/>
          </w:tcPr>
          <w:p w:rsidR="00701DBA" w:rsidRPr="00472F3C" w:rsidRDefault="00701DBA" w:rsidP="00895CC1">
            <w:pPr>
              <w:tabs>
                <w:tab w:val="left" w:pos="858"/>
              </w:tabs>
              <w:jc w:val="center"/>
              <w:rPr>
                <w:spacing w:val="-1"/>
                <w:sz w:val="28"/>
                <w:szCs w:val="28"/>
              </w:rPr>
            </w:pPr>
            <w:r w:rsidRPr="00472F3C">
              <w:rPr>
                <w:spacing w:val="-1"/>
                <w:sz w:val="28"/>
                <w:szCs w:val="28"/>
              </w:rPr>
              <w:t>2017 г</w:t>
            </w:r>
            <w:r w:rsidR="00D64015">
              <w:rPr>
                <w:spacing w:val="-1"/>
                <w:sz w:val="28"/>
                <w:szCs w:val="28"/>
              </w:rPr>
              <w:t>.</w:t>
            </w:r>
          </w:p>
          <w:p w:rsidR="00701DBA" w:rsidRPr="00472F3C" w:rsidRDefault="00701DBA" w:rsidP="00895CC1">
            <w:pPr>
              <w:tabs>
                <w:tab w:val="left" w:pos="858"/>
              </w:tabs>
              <w:jc w:val="center"/>
              <w:rPr>
                <w:spacing w:val="-1"/>
                <w:sz w:val="28"/>
                <w:szCs w:val="28"/>
              </w:rPr>
            </w:pPr>
            <w:r w:rsidRPr="00472F3C">
              <w:rPr>
                <w:spacing w:val="-1"/>
                <w:sz w:val="28"/>
                <w:szCs w:val="28"/>
              </w:rPr>
              <w:t>2018 г</w:t>
            </w:r>
            <w:r w:rsidR="00D64015">
              <w:rPr>
                <w:spacing w:val="-1"/>
                <w:sz w:val="28"/>
                <w:szCs w:val="28"/>
              </w:rPr>
              <w:t>.</w:t>
            </w:r>
          </w:p>
          <w:p w:rsidR="00701DBA" w:rsidRPr="00472F3C" w:rsidRDefault="00701DBA" w:rsidP="00895CC1">
            <w:pPr>
              <w:tabs>
                <w:tab w:val="left" w:pos="858"/>
              </w:tabs>
              <w:jc w:val="center"/>
              <w:rPr>
                <w:spacing w:val="-1"/>
                <w:sz w:val="28"/>
                <w:szCs w:val="28"/>
              </w:rPr>
            </w:pPr>
            <w:r w:rsidRPr="00472F3C">
              <w:rPr>
                <w:spacing w:val="-1"/>
                <w:sz w:val="28"/>
                <w:szCs w:val="28"/>
              </w:rPr>
              <w:t>2019 г</w:t>
            </w:r>
            <w:r w:rsidR="00D64015">
              <w:rPr>
                <w:spacing w:val="-1"/>
                <w:sz w:val="28"/>
                <w:szCs w:val="28"/>
              </w:rPr>
              <w:t>.</w:t>
            </w:r>
          </w:p>
          <w:p w:rsidR="00701DBA" w:rsidRPr="00472F3C" w:rsidRDefault="00701DBA" w:rsidP="00895CC1">
            <w:pPr>
              <w:tabs>
                <w:tab w:val="left" w:pos="858"/>
              </w:tabs>
              <w:jc w:val="center"/>
              <w:rPr>
                <w:spacing w:val="-1"/>
                <w:sz w:val="28"/>
                <w:szCs w:val="28"/>
              </w:rPr>
            </w:pPr>
            <w:r w:rsidRPr="00472F3C">
              <w:rPr>
                <w:spacing w:val="-1"/>
                <w:sz w:val="28"/>
                <w:szCs w:val="28"/>
              </w:rPr>
              <w:t>2020 г</w:t>
            </w:r>
            <w:r w:rsidR="00D64015">
              <w:rPr>
                <w:spacing w:val="-1"/>
                <w:sz w:val="28"/>
                <w:szCs w:val="28"/>
              </w:rPr>
              <w:t>.</w:t>
            </w:r>
          </w:p>
          <w:p w:rsidR="00701DBA" w:rsidRPr="00472F3C" w:rsidRDefault="00701DBA" w:rsidP="00895CC1">
            <w:pPr>
              <w:tabs>
                <w:tab w:val="left" w:pos="858"/>
              </w:tabs>
              <w:jc w:val="center"/>
              <w:rPr>
                <w:spacing w:val="-1"/>
                <w:sz w:val="28"/>
                <w:szCs w:val="28"/>
              </w:rPr>
            </w:pPr>
            <w:r w:rsidRPr="00472F3C">
              <w:rPr>
                <w:spacing w:val="-1"/>
                <w:sz w:val="28"/>
                <w:szCs w:val="28"/>
              </w:rPr>
              <w:t>2021 г</w:t>
            </w:r>
            <w:r w:rsidR="00D64015">
              <w:rPr>
                <w:spacing w:val="-1"/>
                <w:sz w:val="28"/>
                <w:szCs w:val="28"/>
              </w:rPr>
              <w:t>.</w:t>
            </w:r>
          </w:p>
          <w:p w:rsidR="00701DBA" w:rsidRPr="00472F3C" w:rsidRDefault="00701DBA" w:rsidP="00895CC1">
            <w:pPr>
              <w:tabs>
                <w:tab w:val="left" w:pos="858"/>
              </w:tabs>
              <w:jc w:val="center"/>
              <w:rPr>
                <w:spacing w:val="-1"/>
                <w:sz w:val="28"/>
                <w:szCs w:val="28"/>
              </w:rPr>
            </w:pPr>
            <w:r w:rsidRPr="00472F3C">
              <w:rPr>
                <w:spacing w:val="-1"/>
                <w:sz w:val="28"/>
                <w:szCs w:val="28"/>
              </w:rPr>
              <w:t>2022 г</w:t>
            </w:r>
            <w:r w:rsidR="00D64015">
              <w:rPr>
                <w:spacing w:val="-1"/>
                <w:sz w:val="28"/>
                <w:szCs w:val="28"/>
              </w:rPr>
              <w:t>.</w:t>
            </w:r>
          </w:p>
          <w:p w:rsidR="00701DBA" w:rsidRPr="00472F3C" w:rsidRDefault="00701DBA" w:rsidP="00895CC1">
            <w:pPr>
              <w:jc w:val="center"/>
              <w:rPr>
                <w:sz w:val="28"/>
                <w:szCs w:val="28"/>
              </w:rPr>
            </w:pPr>
            <w:r w:rsidRPr="00472F3C">
              <w:rPr>
                <w:sz w:val="28"/>
                <w:szCs w:val="28"/>
              </w:rPr>
              <w:t>2023 г</w:t>
            </w:r>
            <w:r w:rsidR="00D64015">
              <w:rPr>
                <w:sz w:val="28"/>
                <w:szCs w:val="28"/>
              </w:rPr>
              <w:t>.</w:t>
            </w:r>
          </w:p>
          <w:p w:rsidR="00701DBA" w:rsidRPr="00472F3C" w:rsidRDefault="00701DBA" w:rsidP="00895CC1">
            <w:pPr>
              <w:jc w:val="center"/>
              <w:rPr>
                <w:sz w:val="28"/>
                <w:szCs w:val="28"/>
              </w:rPr>
            </w:pPr>
            <w:r w:rsidRPr="00472F3C">
              <w:rPr>
                <w:sz w:val="28"/>
                <w:szCs w:val="28"/>
              </w:rPr>
              <w:t>2024 г</w:t>
            </w:r>
            <w:r w:rsidR="00D64015">
              <w:rPr>
                <w:sz w:val="28"/>
                <w:szCs w:val="28"/>
              </w:rPr>
              <w:t>.</w:t>
            </w:r>
            <w:r w:rsidRPr="00472F3C">
              <w:rPr>
                <w:sz w:val="28"/>
                <w:szCs w:val="28"/>
              </w:rPr>
              <w:t xml:space="preserve"> </w:t>
            </w:r>
          </w:p>
          <w:p w:rsidR="00701DBA" w:rsidRPr="00472F3C" w:rsidRDefault="00701DBA" w:rsidP="00895CC1">
            <w:pPr>
              <w:jc w:val="center"/>
              <w:rPr>
                <w:sz w:val="28"/>
                <w:szCs w:val="28"/>
              </w:rPr>
            </w:pPr>
            <w:r w:rsidRPr="00472F3C">
              <w:rPr>
                <w:sz w:val="28"/>
                <w:szCs w:val="28"/>
              </w:rPr>
              <w:t>2025 г</w:t>
            </w:r>
            <w:r w:rsidR="00D64015">
              <w:rPr>
                <w:sz w:val="28"/>
                <w:szCs w:val="28"/>
              </w:rPr>
              <w:t>.</w:t>
            </w:r>
          </w:p>
          <w:p w:rsidR="00701DBA" w:rsidRPr="00472F3C" w:rsidRDefault="00701DBA" w:rsidP="00895CC1">
            <w:pPr>
              <w:jc w:val="center"/>
              <w:rPr>
                <w:sz w:val="28"/>
                <w:szCs w:val="28"/>
              </w:rPr>
            </w:pPr>
            <w:r w:rsidRPr="00472F3C">
              <w:rPr>
                <w:sz w:val="28"/>
                <w:szCs w:val="28"/>
              </w:rPr>
              <w:t>2026 г</w:t>
            </w:r>
            <w:r w:rsidR="00D64015">
              <w:rPr>
                <w:sz w:val="28"/>
                <w:szCs w:val="28"/>
              </w:rPr>
              <w:t>.</w:t>
            </w:r>
          </w:p>
          <w:p w:rsidR="00701DBA" w:rsidRPr="00472F3C" w:rsidRDefault="00701DBA" w:rsidP="00895CC1">
            <w:pPr>
              <w:jc w:val="center"/>
              <w:rPr>
                <w:sz w:val="28"/>
                <w:szCs w:val="28"/>
              </w:rPr>
            </w:pPr>
            <w:r w:rsidRPr="00472F3C">
              <w:rPr>
                <w:sz w:val="28"/>
                <w:szCs w:val="28"/>
              </w:rPr>
              <w:t>2027 г</w:t>
            </w:r>
            <w:r w:rsidR="00D64015">
              <w:rPr>
                <w:sz w:val="28"/>
                <w:szCs w:val="28"/>
              </w:rPr>
              <w:t>.</w:t>
            </w:r>
          </w:p>
        </w:tc>
        <w:tc>
          <w:tcPr>
            <w:tcW w:w="2785" w:type="dxa"/>
            <w:shd w:val="clear" w:color="auto" w:fill="auto"/>
          </w:tcPr>
          <w:p w:rsidR="00701DBA" w:rsidRPr="00472F3C" w:rsidRDefault="00701DBA" w:rsidP="00895CC1">
            <w:pPr>
              <w:tabs>
                <w:tab w:val="left" w:pos="858"/>
              </w:tabs>
              <w:jc w:val="center"/>
              <w:rPr>
                <w:spacing w:val="-1"/>
                <w:sz w:val="28"/>
                <w:szCs w:val="28"/>
              </w:rPr>
            </w:pPr>
            <w:r w:rsidRPr="00472F3C">
              <w:rPr>
                <w:spacing w:val="-1"/>
                <w:sz w:val="28"/>
                <w:szCs w:val="28"/>
              </w:rPr>
              <w:t xml:space="preserve">109 917,0  </w:t>
            </w:r>
            <w:proofErr w:type="spellStart"/>
            <w:r w:rsidRPr="00472F3C">
              <w:rPr>
                <w:spacing w:val="-1"/>
                <w:sz w:val="28"/>
                <w:szCs w:val="28"/>
              </w:rPr>
              <w:t>тыс</w:t>
            </w:r>
            <w:proofErr w:type="gramStart"/>
            <w:r w:rsidRPr="00472F3C">
              <w:rPr>
                <w:spacing w:val="-1"/>
                <w:sz w:val="28"/>
                <w:szCs w:val="28"/>
              </w:rPr>
              <w:t>.р</w:t>
            </w:r>
            <w:proofErr w:type="gramEnd"/>
            <w:r w:rsidRPr="00472F3C">
              <w:rPr>
                <w:spacing w:val="-1"/>
                <w:sz w:val="28"/>
                <w:szCs w:val="28"/>
              </w:rPr>
              <w:t>уб</w:t>
            </w:r>
            <w:proofErr w:type="spellEnd"/>
            <w:r w:rsidRPr="00472F3C">
              <w:rPr>
                <w:spacing w:val="-1"/>
                <w:sz w:val="28"/>
                <w:szCs w:val="28"/>
              </w:rPr>
              <w:t>;</w:t>
            </w:r>
          </w:p>
          <w:p w:rsidR="00701DBA" w:rsidRPr="00472F3C" w:rsidRDefault="00701DBA" w:rsidP="00895CC1">
            <w:pPr>
              <w:jc w:val="center"/>
              <w:rPr>
                <w:spacing w:val="-1"/>
                <w:sz w:val="28"/>
                <w:szCs w:val="28"/>
              </w:rPr>
            </w:pPr>
            <w:r w:rsidRPr="00472F3C">
              <w:rPr>
                <w:spacing w:val="-1"/>
                <w:sz w:val="28"/>
                <w:szCs w:val="28"/>
              </w:rPr>
              <w:t xml:space="preserve">107 401,5 </w:t>
            </w:r>
            <w:proofErr w:type="spellStart"/>
            <w:r w:rsidRPr="00472F3C">
              <w:rPr>
                <w:spacing w:val="-1"/>
                <w:sz w:val="28"/>
                <w:szCs w:val="28"/>
              </w:rPr>
              <w:t>тыс</w:t>
            </w:r>
            <w:proofErr w:type="gramStart"/>
            <w:r w:rsidRPr="00472F3C">
              <w:rPr>
                <w:spacing w:val="-1"/>
                <w:sz w:val="28"/>
                <w:szCs w:val="28"/>
              </w:rPr>
              <w:t>.р</w:t>
            </w:r>
            <w:proofErr w:type="gramEnd"/>
            <w:r w:rsidRPr="00472F3C">
              <w:rPr>
                <w:spacing w:val="-1"/>
                <w:sz w:val="28"/>
                <w:szCs w:val="28"/>
              </w:rPr>
              <w:t>уб</w:t>
            </w:r>
            <w:proofErr w:type="spellEnd"/>
            <w:r w:rsidRPr="00472F3C">
              <w:rPr>
                <w:spacing w:val="-1"/>
                <w:sz w:val="28"/>
                <w:szCs w:val="28"/>
              </w:rPr>
              <w:t>;</w:t>
            </w:r>
          </w:p>
          <w:p w:rsidR="00701DBA" w:rsidRPr="00472F3C" w:rsidRDefault="00701DBA" w:rsidP="00895CC1">
            <w:pPr>
              <w:jc w:val="center"/>
              <w:rPr>
                <w:spacing w:val="-1"/>
                <w:sz w:val="28"/>
                <w:szCs w:val="28"/>
              </w:rPr>
            </w:pPr>
            <w:r w:rsidRPr="00472F3C">
              <w:rPr>
                <w:spacing w:val="-1"/>
                <w:sz w:val="28"/>
                <w:szCs w:val="28"/>
              </w:rPr>
              <w:t xml:space="preserve">137 638,9 </w:t>
            </w:r>
            <w:proofErr w:type="spellStart"/>
            <w:r w:rsidRPr="00472F3C">
              <w:rPr>
                <w:spacing w:val="-1"/>
                <w:sz w:val="28"/>
                <w:szCs w:val="28"/>
              </w:rPr>
              <w:t>тыс</w:t>
            </w:r>
            <w:proofErr w:type="gramStart"/>
            <w:r w:rsidRPr="00472F3C">
              <w:rPr>
                <w:spacing w:val="-1"/>
                <w:sz w:val="28"/>
                <w:szCs w:val="28"/>
              </w:rPr>
              <w:t>.р</w:t>
            </w:r>
            <w:proofErr w:type="gramEnd"/>
            <w:r w:rsidRPr="00472F3C">
              <w:rPr>
                <w:spacing w:val="-1"/>
                <w:sz w:val="28"/>
                <w:szCs w:val="28"/>
              </w:rPr>
              <w:t>уб</w:t>
            </w:r>
            <w:proofErr w:type="spellEnd"/>
            <w:r w:rsidRPr="00472F3C">
              <w:rPr>
                <w:spacing w:val="-1"/>
                <w:sz w:val="28"/>
                <w:szCs w:val="28"/>
              </w:rPr>
              <w:t>;</w:t>
            </w:r>
          </w:p>
          <w:p w:rsidR="00701DBA" w:rsidRPr="00472F3C" w:rsidRDefault="00701DBA" w:rsidP="00895CC1">
            <w:pPr>
              <w:jc w:val="center"/>
              <w:rPr>
                <w:sz w:val="28"/>
                <w:szCs w:val="28"/>
              </w:rPr>
            </w:pPr>
            <w:r w:rsidRPr="00472F3C">
              <w:rPr>
                <w:sz w:val="28"/>
                <w:szCs w:val="28"/>
              </w:rPr>
              <w:t xml:space="preserve">117 077,3  </w:t>
            </w:r>
            <w:proofErr w:type="spellStart"/>
            <w:r w:rsidRPr="00472F3C">
              <w:rPr>
                <w:sz w:val="28"/>
                <w:szCs w:val="28"/>
              </w:rPr>
              <w:t>тыс</w:t>
            </w:r>
            <w:proofErr w:type="gramStart"/>
            <w:r w:rsidRPr="00472F3C">
              <w:rPr>
                <w:sz w:val="28"/>
                <w:szCs w:val="28"/>
              </w:rPr>
              <w:t>.р</w:t>
            </w:r>
            <w:proofErr w:type="gramEnd"/>
            <w:r w:rsidRPr="00472F3C">
              <w:rPr>
                <w:sz w:val="28"/>
                <w:szCs w:val="28"/>
              </w:rPr>
              <w:t>уб</w:t>
            </w:r>
            <w:proofErr w:type="spellEnd"/>
            <w:r w:rsidRPr="00472F3C">
              <w:rPr>
                <w:sz w:val="28"/>
                <w:szCs w:val="28"/>
              </w:rPr>
              <w:t>;</w:t>
            </w:r>
          </w:p>
          <w:p w:rsidR="00701DBA" w:rsidRPr="00472F3C" w:rsidRDefault="00701DBA" w:rsidP="00895CC1">
            <w:pPr>
              <w:jc w:val="center"/>
              <w:rPr>
                <w:sz w:val="28"/>
                <w:szCs w:val="28"/>
              </w:rPr>
            </w:pPr>
            <w:r w:rsidRPr="00472F3C">
              <w:rPr>
                <w:sz w:val="28"/>
                <w:szCs w:val="28"/>
              </w:rPr>
              <w:t xml:space="preserve">139 053,8  </w:t>
            </w:r>
            <w:proofErr w:type="spellStart"/>
            <w:r w:rsidRPr="00472F3C">
              <w:rPr>
                <w:sz w:val="28"/>
                <w:szCs w:val="28"/>
              </w:rPr>
              <w:t>тыс</w:t>
            </w:r>
            <w:proofErr w:type="gramStart"/>
            <w:r w:rsidRPr="00472F3C">
              <w:rPr>
                <w:sz w:val="28"/>
                <w:szCs w:val="28"/>
              </w:rPr>
              <w:t>.р</w:t>
            </w:r>
            <w:proofErr w:type="gramEnd"/>
            <w:r w:rsidRPr="00472F3C">
              <w:rPr>
                <w:sz w:val="28"/>
                <w:szCs w:val="28"/>
              </w:rPr>
              <w:t>уб</w:t>
            </w:r>
            <w:proofErr w:type="spellEnd"/>
            <w:r w:rsidRPr="00472F3C">
              <w:rPr>
                <w:sz w:val="28"/>
                <w:szCs w:val="28"/>
              </w:rPr>
              <w:t>;</w:t>
            </w:r>
          </w:p>
          <w:p w:rsidR="00701DBA" w:rsidRPr="00472F3C" w:rsidRDefault="00701DBA" w:rsidP="00895CC1">
            <w:pPr>
              <w:jc w:val="center"/>
              <w:rPr>
                <w:sz w:val="28"/>
                <w:szCs w:val="28"/>
              </w:rPr>
            </w:pPr>
            <w:r w:rsidRPr="00472F3C">
              <w:rPr>
                <w:sz w:val="28"/>
                <w:szCs w:val="28"/>
              </w:rPr>
              <w:t xml:space="preserve">161 332,6  </w:t>
            </w:r>
            <w:proofErr w:type="spellStart"/>
            <w:r w:rsidRPr="00472F3C">
              <w:rPr>
                <w:sz w:val="28"/>
                <w:szCs w:val="28"/>
              </w:rPr>
              <w:t>тыс</w:t>
            </w:r>
            <w:proofErr w:type="gramStart"/>
            <w:r w:rsidRPr="00472F3C">
              <w:rPr>
                <w:sz w:val="28"/>
                <w:szCs w:val="28"/>
              </w:rPr>
              <w:t>.р</w:t>
            </w:r>
            <w:proofErr w:type="gramEnd"/>
            <w:r w:rsidRPr="00472F3C">
              <w:rPr>
                <w:sz w:val="28"/>
                <w:szCs w:val="28"/>
              </w:rPr>
              <w:t>уб</w:t>
            </w:r>
            <w:proofErr w:type="spellEnd"/>
            <w:r w:rsidRPr="00472F3C">
              <w:rPr>
                <w:sz w:val="28"/>
                <w:szCs w:val="28"/>
              </w:rPr>
              <w:t>;</w:t>
            </w:r>
          </w:p>
          <w:p w:rsidR="00701DBA" w:rsidRPr="00472F3C" w:rsidRDefault="00480AAB" w:rsidP="00895CC1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472F3C">
              <w:rPr>
                <w:sz w:val="28"/>
                <w:szCs w:val="28"/>
              </w:rPr>
              <w:t xml:space="preserve">  153 210,1</w:t>
            </w:r>
            <w:r w:rsidR="00701DBA" w:rsidRPr="00472F3C">
              <w:rPr>
                <w:sz w:val="28"/>
                <w:szCs w:val="28"/>
              </w:rPr>
              <w:t xml:space="preserve">  </w:t>
            </w:r>
            <w:proofErr w:type="spellStart"/>
            <w:r w:rsidR="00701DBA" w:rsidRPr="00472F3C">
              <w:rPr>
                <w:sz w:val="28"/>
                <w:szCs w:val="28"/>
              </w:rPr>
              <w:t>тыс</w:t>
            </w:r>
            <w:proofErr w:type="gramStart"/>
            <w:r w:rsidR="00701DBA" w:rsidRPr="00472F3C">
              <w:rPr>
                <w:sz w:val="28"/>
                <w:szCs w:val="28"/>
              </w:rPr>
              <w:t>.р</w:t>
            </w:r>
            <w:proofErr w:type="gramEnd"/>
            <w:r w:rsidR="00701DBA" w:rsidRPr="00472F3C">
              <w:rPr>
                <w:sz w:val="28"/>
                <w:szCs w:val="28"/>
              </w:rPr>
              <w:t>уб</w:t>
            </w:r>
            <w:proofErr w:type="spellEnd"/>
            <w:r w:rsidR="00701DBA" w:rsidRPr="00472F3C">
              <w:rPr>
                <w:sz w:val="28"/>
                <w:szCs w:val="28"/>
              </w:rPr>
              <w:t>;</w:t>
            </w:r>
          </w:p>
          <w:p w:rsidR="00701DBA" w:rsidRPr="00472F3C" w:rsidRDefault="00E00658" w:rsidP="00107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16</w:t>
            </w:r>
            <w:r w:rsidR="00FC063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="00FC063D">
              <w:rPr>
                <w:sz w:val="28"/>
                <w:szCs w:val="28"/>
              </w:rPr>
              <w:t>555</w:t>
            </w:r>
            <w:r>
              <w:rPr>
                <w:sz w:val="28"/>
                <w:szCs w:val="28"/>
              </w:rPr>
              <w:t>,</w:t>
            </w:r>
            <w:r w:rsidR="00FC063D">
              <w:rPr>
                <w:sz w:val="28"/>
                <w:szCs w:val="28"/>
              </w:rPr>
              <w:t>9</w:t>
            </w:r>
            <w:r w:rsidR="00DB37E4" w:rsidRPr="00472F3C">
              <w:rPr>
                <w:sz w:val="28"/>
                <w:szCs w:val="28"/>
              </w:rPr>
              <w:t xml:space="preserve"> </w:t>
            </w:r>
            <w:r w:rsidR="00701DBA" w:rsidRPr="00472F3C">
              <w:rPr>
                <w:sz w:val="28"/>
                <w:szCs w:val="28"/>
              </w:rPr>
              <w:t xml:space="preserve"> </w:t>
            </w:r>
            <w:proofErr w:type="spellStart"/>
            <w:r w:rsidR="00701DBA" w:rsidRPr="00472F3C">
              <w:rPr>
                <w:sz w:val="28"/>
                <w:szCs w:val="28"/>
              </w:rPr>
              <w:t>тыс</w:t>
            </w:r>
            <w:proofErr w:type="gramStart"/>
            <w:r w:rsidR="00701DBA" w:rsidRPr="00472F3C">
              <w:rPr>
                <w:sz w:val="28"/>
                <w:szCs w:val="28"/>
              </w:rPr>
              <w:t>.р</w:t>
            </w:r>
            <w:proofErr w:type="gramEnd"/>
            <w:r w:rsidR="00701DBA" w:rsidRPr="00472F3C">
              <w:rPr>
                <w:sz w:val="28"/>
                <w:szCs w:val="28"/>
              </w:rPr>
              <w:t>уб</w:t>
            </w:r>
            <w:proofErr w:type="spellEnd"/>
            <w:r w:rsidR="00701DBA" w:rsidRPr="00472F3C">
              <w:rPr>
                <w:sz w:val="28"/>
                <w:szCs w:val="28"/>
              </w:rPr>
              <w:t>;</w:t>
            </w:r>
          </w:p>
          <w:p w:rsidR="00701DBA" w:rsidRPr="00472F3C" w:rsidRDefault="00701DBA" w:rsidP="00895CC1">
            <w:pPr>
              <w:jc w:val="center"/>
              <w:rPr>
                <w:sz w:val="28"/>
                <w:szCs w:val="28"/>
              </w:rPr>
            </w:pPr>
            <w:r w:rsidRPr="00472F3C">
              <w:rPr>
                <w:sz w:val="28"/>
                <w:szCs w:val="28"/>
              </w:rPr>
              <w:t xml:space="preserve">105 283,2 </w:t>
            </w:r>
            <w:proofErr w:type="spellStart"/>
            <w:r w:rsidRPr="00472F3C">
              <w:rPr>
                <w:sz w:val="28"/>
                <w:szCs w:val="28"/>
              </w:rPr>
              <w:t>тыс</w:t>
            </w:r>
            <w:proofErr w:type="gramStart"/>
            <w:r w:rsidRPr="00472F3C">
              <w:rPr>
                <w:sz w:val="28"/>
                <w:szCs w:val="28"/>
              </w:rPr>
              <w:t>.р</w:t>
            </w:r>
            <w:proofErr w:type="gramEnd"/>
            <w:r w:rsidRPr="00472F3C">
              <w:rPr>
                <w:sz w:val="28"/>
                <w:szCs w:val="28"/>
              </w:rPr>
              <w:t>уб</w:t>
            </w:r>
            <w:proofErr w:type="spellEnd"/>
            <w:r w:rsidRPr="00472F3C">
              <w:rPr>
                <w:sz w:val="28"/>
                <w:szCs w:val="28"/>
              </w:rPr>
              <w:t>;</w:t>
            </w:r>
          </w:p>
          <w:p w:rsidR="00701DBA" w:rsidRPr="00472F3C" w:rsidRDefault="00701DBA" w:rsidP="00895CC1">
            <w:pPr>
              <w:tabs>
                <w:tab w:val="left" w:pos="377"/>
              </w:tabs>
              <w:rPr>
                <w:sz w:val="28"/>
                <w:szCs w:val="28"/>
              </w:rPr>
            </w:pPr>
            <w:r w:rsidRPr="00472F3C">
              <w:rPr>
                <w:sz w:val="28"/>
                <w:szCs w:val="28"/>
              </w:rPr>
              <w:t xml:space="preserve">   105 283,2 </w:t>
            </w:r>
            <w:proofErr w:type="spellStart"/>
            <w:r w:rsidRPr="00472F3C">
              <w:rPr>
                <w:sz w:val="28"/>
                <w:szCs w:val="28"/>
              </w:rPr>
              <w:t>тыс</w:t>
            </w:r>
            <w:proofErr w:type="gramStart"/>
            <w:r w:rsidRPr="00472F3C">
              <w:rPr>
                <w:sz w:val="28"/>
                <w:szCs w:val="28"/>
              </w:rPr>
              <w:t>.р</w:t>
            </w:r>
            <w:proofErr w:type="gramEnd"/>
            <w:r w:rsidRPr="00472F3C">
              <w:rPr>
                <w:sz w:val="28"/>
                <w:szCs w:val="28"/>
              </w:rPr>
              <w:t>уб</w:t>
            </w:r>
            <w:proofErr w:type="spellEnd"/>
            <w:r w:rsidRPr="00472F3C">
              <w:rPr>
                <w:sz w:val="28"/>
                <w:szCs w:val="28"/>
              </w:rPr>
              <w:t>;</w:t>
            </w:r>
          </w:p>
          <w:p w:rsidR="00701DBA" w:rsidRPr="00472F3C" w:rsidRDefault="00701DBA" w:rsidP="00895CC1">
            <w:pPr>
              <w:tabs>
                <w:tab w:val="left" w:pos="377"/>
              </w:tabs>
              <w:rPr>
                <w:sz w:val="28"/>
                <w:szCs w:val="28"/>
              </w:rPr>
            </w:pPr>
            <w:r w:rsidRPr="00472F3C">
              <w:rPr>
                <w:sz w:val="28"/>
                <w:szCs w:val="28"/>
              </w:rPr>
              <w:t xml:space="preserve">   105 283,2 тыс</w:t>
            </w:r>
            <w:proofErr w:type="gramStart"/>
            <w:r w:rsidRPr="00472F3C">
              <w:rPr>
                <w:sz w:val="28"/>
                <w:szCs w:val="28"/>
              </w:rPr>
              <w:t>.р</w:t>
            </w:r>
            <w:proofErr w:type="gramEnd"/>
            <w:r w:rsidRPr="00472F3C">
              <w:rPr>
                <w:sz w:val="28"/>
                <w:szCs w:val="28"/>
              </w:rPr>
              <w:t>уб.</w:t>
            </w:r>
          </w:p>
        </w:tc>
        <w:tc>
          <w:tcPr>
            <w:tcW w:w="2376" w:type="dxa"/>
            <w:shd w:val="clear" w:color="auto" w:fill="auto"/>
          </w:tcPr>
          <w:p w:rsidR="00701DBA" w:rsidRPr="00937477" w:rsidRDefault="00701DBA" w:rsidP="00895CC1">
            <w:pPr>
              <w:tabs>
                <w:tab w:val="left" w:pos="858"/>
              </w:tabs>
              <w:jc w:val="center"/>
              <w:rPr>
                <w:spacing w:val="-1"/>
                <w:sz w:val="28"/>
                <w:szCs w:val="28"/>
              </w:rPr>
            </w:pPr>
            <w:r w:rsidRPr="00937477">
              <w:rPr>
                <w:spacing w:val="-1"/>
                <w:sz w:val="28"/>
                <w:szCs w:val="28"/>
              </w:rPr>
              <w:t>Отдел образования, образовательные учреждения, УМЦ</w:t>
            </w:r>
          </w:p>
        </w:tc>
      </w:tr>
    </w:tbl>
    <w:p w:rsidR="00FC063D" w:rsidRDefault="00FC063D" w:rsidP="000F6910">
      <w:pPr>
        <w:pStyle w:val="a3"/>
        <w:ind w:firstLine="708"/>
        <w:jc w:val="both"/>
        <w:rPr>
          <w:color w:val="000000"/>
          <w:sz w:val="28"/>
          <w:szCs w:val="28"/>
        </w:rPr>
      </w:pPr>
    </w:p>
    <w:p w:rsidR="00DA24E9" w:rsidRDefault="00DA24E9" w:rsidP="000F6910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постановление вступ</w:t>
      </w:r>
      <w:r w:rsidR="000F25CA">
        <w:rPr>
          <w:color w:val="000000"/>
          <w:sz w:val="28"/>
          <w:szCs w:val="28"/>
        </w:rPr>
        <w:t xml:space="preserve">ает в силу со дня его официального опубликования. </w:t>
      </w:r>
    </w:p>
    <w:p w:rsidR="00DA24E9" w:rsidRDefault="00DA24E9" w:rsidP="000F6910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</w:t>
      </w:r>
      <w:r w:rsidR="00B1354F">
        <w:rPr>
          <w:color w:val="000000"/>
          <w:sz w:val="28"/>
          <w:szCs w:val="28"/>
        </w:rPr>
        <w:t xml:space="preserve">на руководителя аппарата администрации Краснопартизанского муниципального района </w:t>
      </w:r>
      <w:proofErr w:type="spellStart"/>
      <w:r w:rsidR="00B1354F">
        <w:rPr>
          <w:color w:val="000000"/>
          <w:sz w:val="28"/>
          <w:szCs w:val="28"/>
        </w:rPr>
        <w:t>Н.В.Безгубову</w:t>
      </w:r>
      <w:proofErr w:type="spellEnd"/>
      <w:r w:rsidR="00B1354F">
        <w:rPr>
          <w:color w:val="000000"/>
          <w:sz w:val="28"/>
          <w:szCs w:val="28"/>
        </w:rPr>
        <w:t>.</w:t>
      </w:r>
    </w:p>
    <w:p w:rsidR="00DA24E9" w:rsidRDefault="00DA24E9" w:rsidP="000F6910">
      <w:pPr>
        <w:jc w:val="both"/>
      </w:pPr>
    </w:p>
    <w:p w:rsidR="006259B9" w:rsidRDefault="006259B9" w:rsidP="000F6910">
      <w:pPr>
        <w:jc w:val="both"/>
        <w:rPr>
          <w:sz w:val="28"/>
          <w:szCs w:val="28"/>
        </w:rPr>
      </w:pPr>
    </w:p>
    <w:p w:rsidR="006259B9" w:rsidRDefault="006259B9" w:rsidP="000F6910">
      <w:pPr>
        <w:jc w:val="both"/>
        <w:rPr>
          <w:sz w:val="28"/>
          <w:szCs w:val="28"/>
        </w:rPr>
      </w:pPr>
    </w:p>
    <w:p w:rsidR="00DA24E9" w:rsidRDefault="00DA24E9" w:rsidP="000F69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Краснопартизанского</w:t>
      </w:r>
    </w:p>
    <w:p w:rsidR="00DA24E9" w:rsidRDefault="00DA24E9" w:rsidP="000F69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  <w:t xml:space="preserve">           </w:t>
      </w:r>
      <w:r w:rsidR="003A157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Ю.Л. Бодров </w:t>
      </w:r>
    </w:p>
    <w:p w:rsidR="009659B3" w:rsidRDefault="009659B3" w:rsidP="00000074"/>
    <w:p w:rsidR="003E5FEF" w:rsidRDefault="003E5FEF" w:rsidP="003A1577">
      <w:pPr>
        <w:ind w:left="567"/>
      </w:pPr>
    </w:p>
    <w:p w:rsidR="003E5FEF" w:rsidRDefault="003E5FEF" w:rsidP="003A1577">
      <w:pPr>
        <w:ind w:left="567"/>
      </w:pPr>
    </w:p>
    <w:p w:rsidR="003E5FEF" w:rsidRDefault="003E5FEF"/>
    <w:p w:rsidR="003E5FEF" w:rsidRDefault="003E5FEF"/>
    <w:p w:rsidR="003E5FEF" w:rsidRDefault="003E5FEF" w:rsidP="003E5FEF">
      <w:pPr>
        <w:spacing w:before="100" w:beforeAutospacing="1"/>
        <w:rPr>
          <w:b/>
          <w:bCs/>
          <w:color w:val="000000"/>
        </w:rPr>
      </w:pPr>
    </w:p>
    <w:p w:rsidR="003E5FEF" w:rsidRDefault="003E5FEF" w:rsidP="003E5FEF">
      <w:pPr>
        <w:spacing w:before="100" w:beforeAutospacing="1"/>
        <w:rPr>
          <w:b/>
          <w:bCs/>
          <w:color w:val="000000"/>
        </w:rPr>
      </w:pPr>
    </w:p>
    <w:p w:rsidR="003E5FEF" w:rsidRDefault="003E5FEF" w:rsidP="003E5FEF">
      <w:pPr>
        <w:spacing w:before="100" w:beforeAutospacing="1"/>
        <w:rPr>
          <w:b/>
          <w:bCs/>
          <w:color w:val="000000"/>
        </w:rPr>
      </w:pPr>
    </w:p>
    <w:p w:rsidR="003E5FEF" w:rsidRDefault="003E5FEF" w:rsidP="003E5FEF">
      <w:pPr>
        <w:spacing w:before="100" w:beforeAutospacing="1"/>
        <w:rPr>
          <w:b/>
          <w:bCs/>
          <w:color w:val="000000"/>
        </w:rPr>
      </w:pPr>
    </w:p>
    <w:p w:rsidR="003E5FEF" w:rsidRDefault="003E5FEF" w:rsidP="003E5FEF">
      <w:pPr>
        <w:spacing w:before="100" w:beforeAutospacing="1"/>
        <w:rPr>
          <w:b/>
          <w:bCs/>
          <w:color w:val="000000"/>
        </w:rPr>
      </w:pPr>
    </w:p>
    <w:p w:rsidR="003E5FEF" w:rsidRDefault="003E5FEF" w:rsidP="003E5FEF">
      <w:pPr>
        <w:spacing w:before="100" w:beforeAutospacing="1"/>
        <w:rPr>
          <w:b/>
          <w:bCs/>
          <w:color w:val="000000"/>
        </w:rPr>
      </w:pPr>
    </w:p>
    <w:sectPr w:rsidR="003E5FEF" w:rsidSect="00D64015"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B7F"/>
    <w:multiLevelType w:val="hybridMultilevel"/>
    <w:tmpl w:val="BF14E612"/>
    <w:lvl w:ilvl="0" w:tplc="F5AC62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746C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2ABF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16D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723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8057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420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C55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6C82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34077"/>
    <w:multiLevelType w:val="multilevel"/>
    <w:tmpl w:val="BD2A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91090"/>
    <w:multiLevelType w:val="hybridMultilevel"/>
    <w:tmpl w:val="7BA256E8"/>
    <w:lvl w:ilvl="0" w:tplc="577A675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3B2498"/>
    <w:multiLevelType w:val="hybridMultilevel"/>
    <w:tmpl w:val="E57A21BE"/>
    <w:lvl w:ilvl="0" w:tplc="5CA00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94148"/>
    <w:multiLevelType w:val="hybridMultilevel"/>
    <w:tmpl w:val="554CB148"/>
    <w:lvl w:ilvl="0" w:tplc="8926F4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5C23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C68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34C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8677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A8F7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86C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A75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5402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039C4"/>
    <w:multiLevelType w:val="hybridMultilevel"/>
    <w:tmpl w:val="A4AA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72717"/>
    <w:multiLevelType w:val="hybridMultilevel"/>
    <w:tmpl w:val="CA3C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B27D2"/>
    <w:multiLevelType w:val="hybridMultilevel"/>
    <w:tmpl w:val="CDE2FE64"/>
    <w:lvl w:ilvl="0" w:tplc="DDCA1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180458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DBC04F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C1E80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7E0F3D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7AA7F0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720B0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2C4149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AC802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4E5465E"/>
    <w:multiLevelType w:val="hybridMultilevel"/>
    <w:tmpl w:val="8AC06EDC"/>
    <w:lvl w:ilvl="0" w:tplc="0FAEE9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25518F"/>
    <w:multiLevelType w:val="hybridMultilevel"/>
    <w:tmpl w:val="45261842"/>
    <w:lvl w:ilvl="0" w:tplc="71C87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1F026D"/>
    <w:multiLevelType w:val="hybridMultilevel"/>
    <w:tmpl w:val="2D6A8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0417E"/>
    <w:multiLevelType w:val="multilevel"/>
    <w:tmpl w:val="944C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F06570"/>
    <w:multiLevelType w:val="hybridMultilevel"/>
    <w:tmpl w:val="0EB0E0D2"/>
    <w:lvl w:ilvl="0" w:tplc="06E003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4C46A0"/>
    <w:multiLevelType w:val="multilevel"/>
    <w:tmpl w:val="C6B253DC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74D27542"/>
    <w:multiLevelType w:val="multilevel"/>
    <w:tmpl w:val="7048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0A52D5"/>
    <w:multiLevelType w:val="multilevel"/>
    <w:tmpl w:val="D552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710F89"/>
    <w:multiLevelType w:val="hybridMultilevel"/>
    <w:tmpl w:val="65DAD1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"/>
  </w:num>
  <w:num w:numId="5">
    <w:abstractNumId w:val="3"/>
  </w:num>
  <w:num w:numId="6">
    <w:abstractNumId w:val="10"/>
  </w:num>
  <w:num w:numId="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8"/>
  </w:num>
  <w:num w:numId="12">
    <w:abstractNumId w:val="2"/>
  </w:num>
  <w:num w:numId="13">
    <w:abstractNumId w:val="16"/>
  </w:num>
  <w:num w:numId="14">
    <w:abstractNumId w:val="11"/>
  </w:num>
  <w:num w:numId="15">
    <w:abstractNumId w:val="6"/>
  </w:num>
  <w:num w:numId="16">
    <w:abstractNumId w:val="5"/>
  </w:num>
  <w:num w:numId="17">
    <w:abstractNumId w:val="14"/>
  </w:num>
  <w:num w:numId="18">
    <w:abstractNumId w:val="7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A24E9"/>
    <w:rsid w:val="00000074"/>
    <w:rsid w:val="00007839"/>
    <w:rsid w:val="00014FC8"/>
    <w:rsid w:val="00020B91"/>
    <w:rsid w:val="00027CDA"/>
    <w:rsid w:val="00034F28"/>
    <w:rsid w:val="00044A3E"/>
    <w:rsid w:val="00053A60"/>
    <w:rsid w:val="00076A69"/>
    <w:rsid w:val="00092533"/>
    <w:rsid w:val="00094545"/>
    <w:rsid w:val="000A2888"/>
    <w:rsid w:val="000B751C"/>
    <w:rsid w:val="000D4F53"/>
    <w:rsid w:val="000E69C8"/>
    <w:rsid w:val="000F25CA"/>
    <w:rsid w:val="000F6910"/>
    <w:rsid w:val="00106F77"/>
    <w:rsid w:val="00107C5E"/>
    <w:rsid w:val="00111A73"/>
    <w:rsid w:val="00114F21"/>
    <w:rsid w:val="001208AC"/>
    <w:rsid w:val="00121E11"/>
    <w:rsid w:val="00141F2B"/>
    <w:rsid w:val="00144DD4"/>
    <w:rsid w:val="001A15B0"/>
    <w:rsid w:val="001A48C3"/>
    <w:rsid w:val="001C47A0"/>
    <w:rsid w:val="001D32F3"/>
    <w:rsid w:val="001D464D"/>
    <w:rsid w:val="001E10E3"/>
    <w:rsid w:val="00223585"/>
    <w:rsid w:val="00227C6E"/>
    <w:rsid w:val="00232D16"/>
    <w:rsid w:val="00235835"/>
    <w:rsid w:val="002629C6"/>
    <w:rsid w:val="0027164C"/>
    <w:rsid w:val="002738A5"/>
    <w:rsid w:val="00287D4A"/>
    <w:rsid w:val="002977CC"/>
    <w:rsid w:val="002A4A8C"/>
    <w:rsid w:val="00326A7D"/>
    <w:rsid w:val="00332F78"/>
    <w:rsid w:val="00335F17"/>
    <w:rsid w:val="00353C0E"/>
    <w:rsid w:val="00360CE8"/>
    <w:rsid w:val="00370064"/>
    <w:rsid w:val="00396FC1"/>
    <w:rsid w:val="003A1577"/>
    <w:rsid w:val="003B1D70"/>
    <w:rsid w:val="003B6E37"/>
    <w:rsid w:val="003C40C7"/>
    <w:rsid w:val="003E07A3"/>
    <w:rsid w:val="003E139A"/>
    <w:rsid w:val="003E5FEF"/>
    <w:rsid w:val="003F2BED"/>
    <w:rsid w:val="003F4BD8"/>
    <w:rsid w:val="003F65E7"/>
    <w:rsid w:val="00417399"/>
    <w:rsid w:val="00426618"/>
    <w:rsid w:val="00426E05"/>
    <w:rsid w:val="00472F3C"/>
    <w:rsid w:val="00473EEB"/>
    <w:rsid w:val="00476EFA"/>
    <w:rsid w:val="00480AAB"/>
    <w:rsid w:val="00486CC3"/>
    <w:rsid w:val="004973A8"/>
    <w:rsid w:val="004A5D0B"/>
    <w:rsid w:val="004B4C16"/>
    <w:rsid w:val="004D3F59"/>
    <w:rsid w:val="004F39FD"/>
    <w:rsid w:val="00516931"/>
    <w:rsid w:val="00517E1D"/>
    <w:rsid w:val="005335E3"/>
    <w:rsid w:val="00536733"/>
    <w:rsid w:val="00550E62"/>
    <w:rsid w:val="00557904"/>
    <w:rsid w:val="00566C32"/>
    <w:rsid w:val="005754FA"/>
    <w:rsid w:val="00583951"/>
    <w:rsid w:val="005A34E7"/>
    <w:rsid w:val="005B3D25"/>
    <w:rsid w:val="005C38EF"/>
    <w:rsid w:val="005C4FA9"/>
    <w:rsid w:val="005D08A1"/>
    <w:rsid w:val="005E296B"/>
    <w:rsid w:val="005E41C2"/>
    <w:rsid w:val="005F4DC8"/>
    <w:rsid w:val="00614A84"/>
    <w:rsid w:val="00620F5A"/>
    <w:rsid w:val="006259B9"/>
    <w:rsid w:val="00626C1D"/>
    <w:rsid w:val="006527D1"/>
    <w:rsid w:val="00654B12"/>
    <w:rsid w:val="006573D9"/>
    <w:rsid w:val="006A74E8"/>
    <w:rsid w:val="006A7EC6"/>
    <w:rsid w:val="006D1234"/>
    <w:rsid w:val="006E05B2"/>
    <w:rsid w:val="006E3573"/>
    <w:rsid w:val="006F2F91"/>
    <w:rsid w:val="006F3EDC"/>
    <w:rsid w:val="00701DBA"/>
    <w:rsid w:val="00704260"/>
    <w:rsid w:val="007074BD"/>
    <w:rsid w:val="00707665"/>
    <w:rsid w:val="007506BF"/>
    <w:rsid w:val="00751306"/>
    <w:rsid w:val="007764B7"/>
    <w:rsid w:val="00795BEB"/>
    <w:rsid w:val="007A3401"/>
    <w:rsid w:val="007B1042"/>
    <w:rsid w:val="007C7552"/>
    <w:rsid w:val="007E10B6"/>
    <w:rsid w:val="007E1236"/>
    <w:rsid w:val="007F2961"/>
    <w:rsid w:val="00803DC2"/>
    <w:rsid w:val="00807E9D"/>
    <w:rsid w:val="00822052"/>
    <w:rsid w:val="008856C3"/>
    <w:rsid w:val="00895CC1"/>
    <w:rsid w:val="008A1985"/>
    <w:rsid w:val="008A7F12"/>
    <w:rsid w:val="00914EDB"/>
    <w:rsid w:val="00941FEA"/>
    <w:rsid w:val="009659B3"/>
    <w:rsid w:val="00986F6B"/>
    <w:rsid w:val="009A3D27"/>
    <w:rsid w:val="009A6BCA"/>
    <w:rsid w:val="009B3D8F"/>
    <w:rsid w:val="009C0A84"/>
    <w:rsid w:val="009D4772"/>
    <w:rsid w:val="009F4BCB"/>
    <w:rsid w:val="00A03BEA"/>
    <w:rsid w:val="00A061F9"/>
    <w:rsid w:val="00A16E30"/>
    <w:rsid w:val="00A36241"/>
    <w:rsid w:val="00A6103A"/>
    <w:rsid w:val="00A64247"/>
    <w:rsid w:val="00A724A6"/>
    <w:rsid w:val="00A94281"/>
    <w:rsid w:val="00A9750D"/>
    <w:rsid w:val="00AA23B5"/>
    <w:rsid w:val="00AA677F"/>
    <w:rsid w:val="00AC21CB"/>
    <w:rsid w:val="00AE3224"/>
    <w:rsid w:val="00AF1E4B"/>
    <w:rsid w:val="00AF594B"/>
    <w:rsid w:val="00AF622F"/>
    <w:rsid w:val="00B04A49"/>
    <w:rsid w:val="00B11B44"/>
    <w:rsid w:val="00B1354F"/>
    <w:rsid w:val="00B41AC3"/>
    <w:rsid w:val="00B441C7"/>
    <w:rsid w:val="00B55878"/>
    <w:rsid w:val="00B71883"/>
    <w:rsid w:val="00B722CD"/>
    <w:rsid w:val="00B74DFA"/>
    <w:rsid w:val="00BD5AB0"/>
    <w:rsid w:val="00BE15BC"/>
    <w:rsid w:val="00BE2039"/>
    <w:rsid w:val="00BF6681"/>
    <w:rsid w:val="00C1777B"/>
    <w:rsid w:val="00C31354"/>
    <w:rsid w:val="00C61AFF"/>
    <w:rsid w:val="00C671A5"/>
    <w:rsid w:val="00C704C9"/>
    <w:rsid w:val="00C74965"/>
    <w:rsid w:val="00C870FD"/>
    <w:rsid w:val="00CD5B6D"/>
    <w:rsid w:val="00CD7D3C"/>
    <w:rsid w:val="00D10E3D"/>
    <w:rsid w:val="00D15552"/>
    <w:rsid w:val="00D16A0E"/>
    <w:rsid w:val="00D365F1"/>
    <w:rsid w:val="00D46409"/>
    <w:rsid w:val="00D5346E"/>
    <w:rsid w:val="00D56608"/>
    <w:rsid w:val="00D64015"/>
    <w:rsid w:val="00D652A9"/>
    <w:rsid w:val="00D84C90"/>
    <w:rsid w:val="00D87057"/>
    <w:rsid w:val="00DA24E9"/>
    <w:rsid w:val="00DB37E4"/>
    <w:rsid w:val="00DD0602"/>
    <w:rsid w:val="00DE280C"/>
    <w:rsid w:val="00DE6DBC"/>
    <w:rsid w:val="00DF2A15"/>
    <w:rsid w:val="00DF3FE6"/>
    <w:rsid w:val="00E00658"/>
    <w:rsid w:val="00E35120"/>
    <w:rsid w:val="00E56128"/>
    <w:rsid w:val="00E57CEE"/>
    <w:rsid w:val="00E66094"/>
    <w:rsid w:val="00E854AF"/>
    <w:rsid w:val="00E85832"/>
    <w:rsid w:val="00EA443E"/>
    <w:rsid w:val="00EA7207"/>
    <w:rsid w:val="00EB43BB"/>
    <w:rsid w:val="00EC2675"/>
    <w:rsid w:val="00EC7BC0"/>
    <w:rsid w:val="00EF0C56"/>
    <w:rsid w:val="00F02258"/>
    <w:rsid w:val="00F15889"/>
    <w:rsid w:val="00F209C5"/>
    <w:rsid w:val="00F47223"/>
    <w:rsid w:val="00F7021D"/>
    <w:rsid w:val="00F722A7"/>
    <w:rsid w:val="00F80578"/>
    <w:rsid w:val="00F9196C"/>
    <w:rsid w:val="00FA3F39"/>
    <w:rsid w:val="00FA610A"/>
    <w:rsid w:val="00FB1C9D"/>
    <w:rsid w:val="00FC063D"/>
    <w:rsid w:val="00FD1CDB"/>
    <w:rsid w:val="00FD2DB6"/>
    <w:rsid w:val="00FF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5F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E5F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A24E9"/>
    <w:pPr>
      <w:keepNext/>
      <w:outlineLvl w:val="2"/>
    </w:pPr>
    <w:rPr>
      <w:sz w:val="28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DA24E9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3E5FE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DA24E9"/>
    <w:pPr>
      <w:spacing w:after="120"/>
    </w:pPr>
  </w:style>
  <w:style w:type="character" w:customStyle="1" w:styleId="a4">
    <w:name w:val="Основной текст Знак"/>
    <w:basedOn w:val="a0"/>
    <w:rsid w:val="00DA24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semiHidden/>
    <w:locked/>
    <w:rsid w:val="00DA24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A24E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DA2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DA24E9"/>
    <w:pPr>
      <w:jc w:val="center"/>
    </w:pPr>
    <w:rPr>
      <w:b/>
      <w:sz w:val="32"/>
      <w:szCs w:val="20"/>
    </w:rPr>
  </w:style>
  <w:style w:type="paragraph" w:styleId="a6">
    <w:name w:val="Balloon Text"/>
    <w:basedOn w:val="a"/>
    <w:link w:val="a7"/>
    <w:unhideWhenUsed/>
    <w:rsid w:val="00DA24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A24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E5FE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E5F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3E5FEF"/>
    <w:rPr>
      <w:rFonts w:ascii="Calibri" w:eastAsia="Times New Roman" w:hAnsi="Calibri" w:cs="Times New Roman"/>
      <w:b/>
      <w:bCs/>
      <w:lang w:eastAsia="ru-RU"/>
    </w:rPr>
  </w:style>
  <w:style w:type="character" w:customStyle="1" w:styleId="a8">
    <w:name w:val="Верхний колонтитул Знак"/>
    <w:link w:val="a9"/>
    <w:locked/>
    <w:rsid w:val="003E5FEF"/>
    <w:rPr>
      <w:sz w:val="24"/>
      <w:szCs w:val="24"/>
      <w:lang w:eastAsia="ru-RU"/>
    </w:rPr>
  </w:style>
  <w:style w:type="paragraph" w:styleId="a9">
    <w:name w:val="header"/>
    <w:basedOn w:val="a"/>
    <w:link w:val="a8"/>
    <w:rsid w:val="003E5F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2">
    <w:name w:val="Верхний колонтитул Знак1"/>
    <w:basedOn w:val="a0"/>
    <w:uiPriority w:val="99"/>
    <w:semiHidden/>
    <w:rsid w:val="003E5F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b"/>
    <w:locked/>
    <w:rsid w:val="003E5FEF"/>
    <w:rPr>
      <w:sz w:val="24"/>
      <w:szCs w:val="24"/>
      <w:lang w:eastAsia="ru-RU"/>
    </w:rPr>
  </w:style>
  <w:style w:type="paragraph" w:styleId="ab">
    <w:name w:val="footer"/>
    <w:basedOn w:val="a"/>
    <w:link w:val="aa"/>
    <w:rsid w:val="003E5F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3">
    <w:name w:val="Нижний колонтитул Знак1"/>
    <w:basedOn w:val="a0"/>
    <w:uiPriority w:val="99"/>
    <w:semiHidden/>
    <w:rsid w:val="003E5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тиль"/>
    <w:rsid w:val="003E5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3E5FEF"/>
    <w:pPr>
      <w:spacing w:before="100" w:beforeAutospacing="1"/>
      <w:jc w:val="both"/>
    </w:pPr>
    <w:rPr>
      <w:color w:val="000000"/>
    </w:rPr>
  </w:style>
  <w:style w:type="paragraph" w:customStyle="1" w:styleId="ConsPlusNormal">
    <w:name w:val="ConsPlusNormal"/>
    <w:link w:val="ConsPlusNormal0"/>
    <w:qFormat/>
    <w:rsid w:val="003E5F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rsid w:val="003E5FE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E5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E5F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Strong"/>
    <w:uiPriority w:val="22"/>
    <w:qFormat/>
    <w:rsid w:val="003E5FEF"/>
    <w:rPr>
      <w:b/>
      <w:bCs/>
    </w:rPr>
  </w:style>
  <w:style w:type="table" w:styleId="af2">
    <w:name w:val="Table Grid"/>
    <w:basedOn w:val="a1"/>
    <w:rsid w:val="003E5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3E5F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5FE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qFormat/>
    <w:rsid w:val="003E5FEF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character" w:customStyle="1" w:styleId="FontStyle47">
    <w:name w:val="Font Style47"/>
    <w:rsid w:val="003E5FEF"/>
    <w:rPr>
      <w:rFonts w:ascii="Times New Roman" w:hAnsi="Times New Roman"/>
      <w:sz w:val="22"/>
    </w:rPr>
  </w:style>
  <w:style w:type="character" w:customStyle="1" w:styleId="af3">
    <w:name w:val="Гипертекстовая ссылка"/>
    <w:basedOn w:val="a0"/>
    <w:uiPriority w:val="99"/>
    <w:qFormat/>
    <w:rsid w:val="003E5FEF"/>
    <w:rPr>
      <w:b/>
      <w:bCs/>
      <w:color w:val="008000"/>
    </w:rPr>
  </w:style>
  <w:style w:type="character" w:customStyle="1" w:styleId="ConsPlusNormal0">
    <w:name w:val="ConsPlusNormal Знак"/>
    <w:link w:val="ConsPlusNormal"/>
    <w:locked/>
    <w:rsid w:val="003E5FE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3E5FE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basedOn w:val="a0"/>
    <w:uiPriority w:val="99"/>
    <w:unhideWhenUsed/>
    <w:rsid w:val="003E5F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E295B-5E1A-4C61-A07E-3F55E743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priemnaya-2</dc:creator>
  <cp:lastModifiedBy>priemnaya-2</cp:lastModifiedBy>
  <cp:revision>4</cp:revision>
  <cp:lastPrinted>2024-07-11T04:07:00Z</cp:lastPrinted>
  <dcterms:created xsi:type="dcterms:W3CDTF">2024-07-11T04:04:00Z</dcterms:created>
  <dcterms:modified xsi:type="dcterms:W3CDTF">2024-07-11T04:10:00Z</dcterms:modified>
</cp:coreProperties>
</file>