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1D" w:rsidRDefault="00AF0B1D" w:rsidP="00DA24E9">
      <w:pPr>
        <w:jc w:val="center"/>
        <w:rPr>
          <w:noProof/>
          <w:sz w:val="28"/>
          <w:szCs w:val="28"/>
        </w:rPr>
      </w:pPr>
    </w:p>
    <w:p w:rsidR="00DA24E9" w:rsidRPr="00657782" w:rsidRDefault="00DA24E9" w:rsidP="00DA24E9">
      <w:pPr>
        <w:jc w:val="center"/>
        <w:rPr>
          <w:noProof/>
          <w:sz w:val="28"/>
          <w:szCs w:val="28"/>
        </w:rPr>
      </w:pPr>
      <w:r w:rsidRPr="00657782">
        <w:rPr>
          <w:noProof/>
          <w:sz w:val="28"/>
          <w:szCs w:val="28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7" cy="6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1D" w:rsidRDefault="00AF0B1D" w:rsidP="00657782">
      <w:pPr>
        <w:pStyle w:val="a5"/>
        <w:rPr>
          <w:sz w:val="28"/>
          <w:szCs w:val="28"/>
        </w:rPr>
      </w:pPr>
    </w:p>
    <w:p w:rsidR="00AF0B1D" w:rsidRPr="00AF0B1D" w:rsidRDefault="00AF0B1D" w:rsidP="00AF0B1D"/>
    <w:p w:rsidR="00DA24E9" w:rsidRPr="00657782" w:rsidRDefault="00DA24E9" w:rsidP="00657782">
      <w:pPr>
        <w:pStyle w:val="a5"/>
        <w:rPr>
          <w:sz w:val="28"/>
          <w:szCs w:val="28"/>
        </w:rPr>
      </w:pPr>
      <w:r w:rsidRPr="00657782">
        <w:rPr>
          <w:sz w:val="28"/>
          <w:szCs w:val="28"/>
        </w:rPr>
        <w:t>АДМИНИСТРАЦИЯ</w:t>
      </w:r>
    </w:p>
    <w:p w:rsidR="00DA24E9" w:rsidRPr="00657782" w:rsidRDefault="00683922" w:rsidP="00DA24E9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DA24E9" w:rsidRPr="00657782">
        <w:rPr>
          <w:sz w:val="28"/>
          <w:szCs w:val="28"/>
        </w:rPr>
        <w:t xml:space="preserve"> КРАСНОПАРТИЗАНСКОГО МУНИЦИПАЛЬНОГО РАЙОНА</w:t>
      </w:r>
    </w:p>
    <w:p w:rsidR="00DA24E9" w:rsidRPr="00657782" w:rsidRDefault="00DA24E9" w:rsidP="00DA24E9">
      <w:pPr>
        <w:jc w:val="center"/>
        <w:rPr>
          <w:b/>
          <w:sz w:val="28"/>
          <w:szCs w:val="28"/>
        </w:rPr>
      </w:pPr>
      <w:r w:rsidRPr="00657782">
        <w:rPr>
          <w:b/>
          <w:sz w:val="28"/>
          <w:szCs w:val="28"/>
        </w:rPr>
        <w:t xml:space="preserve"> САРАТОВСКОЙ ОБЛАСТИ</w:t>
      </w:r>
    </w:p>
    <w:p w:rsidR="00DA24E9" w:rsidRPr="00657782" w:rsidRDefault="00C870FD" w:rsidP="00C870FD">
      <w:pPr>
        <w:tabs>
          <w:tab w:val="left" w:pos="8250"/>
        </w:tabs>
        <w:rPr>
          <w:b/>
          <w:sz w:val="28"/>
          <w:szCs w:val="28"/>
        </w:rPr>
      </w:pPr>
      <w:r w:rsidRPr="00657782">
        <w:rPr>
          <w:b/>
          <w:sz w:val="28"/>
          <w:szCs w:val="28"/>
        </w:rPr>
        <w:tab/>
        <w:t xml:space="preserve">               </w:t>
      </w:r>
    </w:p>
    <w:p w:rsidR="00DA24E9" w:rsidRPr="00657782" w:rsidRDefault="00DA24E9" w:rsidP="00DA24E9">
      <w:pPr>
        <w:jc w:val="center"/>
        <w:rPr>
          <w:b/>
          <w:sz w:val="28"/>
          <w:szCs w:val="28"/>
        </w:rPr>
      </w:pPr>
      <w:r w:rsidRPr="00657782">
        <w:rPr>
          <w:b/>
          <w:sz w:val="28"/>
          <w:szCs w:val="28"/>
        </w:rPr>
        <w:t>ПОСТАНОВЛЕНИЕ</w:t>
      </w:r>
    </w:p>
    <w:p w:rsidR="00DA24E9" w:rsidRPr="00657782" w:rsidRDefault="00DA24E9" w:rsidP="00DA24E9">
      <w:pPr>
        <w:rPr>
          <w:b/>
          <w:sz w:val="28"/>
          <w:szCs w:val="28"/>
        </w:rPr>
      </w:pPr>
    </w:p>
    <w:p w:rsidR="00DA24E9" w:rsidRPr="00657782" w:rsidRDefault="000F25CA" w:rsidP="00DA24E9">
      <w:pPr>
        <w:pStyle w:val="3"/>
        <w:rPr>
          <w:b/>
          <w:bCs/>
          <w:szCs w:val="28"/>
          <w:lang w:val="ru-RU"/>
        </w:rPr>
      </w:pPr>
      <w:r w:rsidRPr="00657782">
        <w:rPr>
          <w:b/>
          <w:bCs/>
          <w:szCs w:val="28"/>
          <w:lang w:val="ru-RU"/>
        </w:rPr>
        <w:t>От</w:t>
      </w:r>
      <w:r w:rsidR="00657782" w:rsidRPr="00657782">
        <w:rPr>
          <w:b/>
          <w:bCs/>
          <w:szCs w:val="28"/>
          <w:lang w:val="ru-RU"/>
        </w:rPr>
        <w:t xml:space="preserve"> 03 апреля 2023 </w:t>
      </w:r>
      <w:r w:rsidR="00AE6E88" w:rsidRPr="00657782">
        <w:rPr>
          <w:b/>
          <w:bCs/>
          <w:szCs w:val="28"/>
          <w:lang w:val="ru-RU"/>
        </w:rPr>
        <w:t xml:space="preserve">года                                        </w:t>
      </w:r>
      <w:r w:rsidR="00DA24E9" w:rsidRPr="00657782">
        <w:rPr>
          <w:b/>
          <w:bCs/>
          <w:szCs w:val="28"/>
          <w:lang w:val="ru-RU"/>
        </w:rPr>
        <w:t xml:space="preserve">           </w:t>
      </w:r>
      <w:r w:rsidR="00657782" w:rsidRPr="00657782">
        <w:rPr>
          <w:b/>
          <w:bCs/>
          <w:szCs w:val="28"/>
          <w:lang w:val="ru-RU"/>
        </w:rPr>
        <w:t xml:space="preserve">                        </w:t>
      </w:r>
      <w:r w:rsidR="00DA24E9" w:rsidRPr="00657782">
        <w:rPr>
          <w:b/>
          <w:bCs/>
          <w:szCs w:val="28"/>
          <w:lang w:val="ru-RU"/>
        </w:rPr>
        <w:t xml:space="preserve">№ </w:t>
      </w:r>
      <w:r w:rsidR="00657782" w:rsidRPr="00657782">
        <w:rPr>
          <w:b/>
          <w:bCs/>
          <w:szCs w:val="28"/>
          <w:lang w:val="ru-RU"/>
        </w:rPr>
        <w:t>55</w:t>
      </w:r>
    </w:p>
    <w:p w:rsidR="00AF0B1D" w:rsidRDefault="00AF0B1D" w:rsidP="00CB3C1A">
      <w:pPr>
        <w:jc w:val="center"/>
        <w:rPr>
          <w:b/>
        </w:rPr>
      </w:pPr>
    </w:p>
    <w:p w:rsidR="00AF0B1D" w:rsidRDefault="00AF0B1D" w:rsidP="00CB3C1A">
      <w:pPr>
        <w:jc w:val="center"/>
        <w:rPr>
          <w:b/>
        </w:rPr>
      </w:pPr>
    </w:p>
    <w:p w:rsidR="00DA24E9" w:rsidRPr="00CB3C1A" w:rsidRDefault="00DA24E9" w:rsidP="00CB3C1A">
      <w:pPr>
        <w:jc w:val="center"/>
        <w:rPr>
          <w:b/>
        </w:rPr>
      </w:pPr>
      <w:r w:rsidRPr="006739EC">
        <w:rPr>
          <w:b/>
        </w:rPr>
        <w:t>р.п.</w:t>
      </w:r>
      <w:r w:rsidR="00657782">
        <w:rPr>
          <w:b/>
        </w:rPr>
        <w:t xml:space="preserve"> </w:t>
      </w:r>
      <w:r w:rsidRPr="006739EC">
        <w:rPr>
          <w:b/>
        </w:rPr>
        <w:t>Горный</w:t>
      </w:r>
    </w:p>
    <w:p w:rsidR="00DA24E9" w:rsidRDefault="00DA24E9" w:rsidP="00DA24E9">
      <w:pPr>
        <w:rPr>
          <w:sz w:val="28"/>
          <w:szCs w:val="28"/>
        </w:rPr>
      </w:pPr>
    </w:p>
    <w:p w:rsidR="00657782" w:rsidRDefault="00657782" w:rsidP="00DA24E9">
      <w:pPr>
        <w:rPr>
          <w:b/>
          <w:sz w:val="28"/>
          <w:szCs w:val="28"/>
        </w:rPr>
      </w:pPr>
    </w:p>
    <w:p w:rsidR="00657782" w:rsidRDefault="00657782" w:rsidP="00DA24E9">
      <w:pPr>
        <w:rPr>
          <w:b/>
          <w:sz w:val="28"/>
          <w:szCs w:val="28"/>
        </w:rPr>
      </w:pPr>
    </w:p>
    <w:p w:rsidR="00DA24E9" w:rsidRPr="00657782" w:rsidRDefault="00DA24E9" w:rsidP="00DA24E9">
      <w:pPr>
        <w:rPr>
          <w:b/>
          <w:sz w:val="28"/>
          <w:szCs w:val="28"/>
        </w:rPr>
      </w:pPr>
      <w:r w:rsidRPr="00657782">
        <w:rPr>
          <w:b/>
          <w:sz w:val="28"/>
          <w:szCs w:val="28"/>
        </w:rPr>
        <w:t xml:space="preserve">О внесении изменений в постановление </w:t>
      </w:r>
      <w:r w:rsidRPr="00657782">
        <w:rPr>
          <w:b/>
          <w:color w:val="000000"/>
          <w:sz w:val="28"/>
          <w:szCs w:val="28"/>
        </w:rPr>
        <w:tab/>
      </w:r>
      <w:r w:rsidRPr="00657782">
        <w:rPr>
          <w:b/>
          <w:color w:val="000000"/>
          <w:sz w:val="28"/>
          <w:szCs w:val="28"/>
        </w:rPr>
        <w:tab/>
      </w:r>
      <w:r w:rsidRPr="00657782">
        <w:rPr>
          <w:b/>
          <w:color w:val="000000"/>
          <w:sz w:val="28"/>
          <w:szCs w:val="28"/>
        </w:rPr>
        <w:tab/>
      </w:r>
      <w:r w:rsidRPr="00657782">
        <w:rPr>
          <w:b/>
          <w:color w:val="000000"/>
          <w:sz w:val="28"/>
          <w:szCs w:val="28"/>
        </w:rPr>
        <w:tab/>
      </w:r>
      <w:r w:rsidRPr="00657782">
        <w:rPr>
          <w:b/>
          <w:color w:val="000000"/>
          <w:sz w:val="28"/>
          <w:szCs w:val="28"/>
        </w:rPr>
        <w:tab/>
        <w:t xml:space="preserve">                            </w:t>
      </w:r>
      <w:r w:rsidRPr="00657782">
        <w:rPr>
          <w:b/>
          <w:sz w:val="28"/>
          <w:szCs w:val="28"/>
        </w:rPr>
        <w:t xml:space="preserve">администрации Краснопартизанского муниципального </w:t>
      </w:r>
      <w:r w:rsidRPr="00657782">
        <w:rPr>
          <w:b/>
          <w:color w:val="000000"/>
          <w:sz w:val="28"/>
          <w:szCs w:val="28"/>
        </w:rPr>
        <w:t xml:space="preserve">                                                         </w:t>
      </w:r>
      <w:r w:rsidRPr="00657782">
        <w:rPr>
          <w:b/>
          <w:sz w:val="28"/>
          <w:szCs w:val="28"/>
        </w:rPr>
        <w:t>района от 17 ноября  2016 года № 151  «Об утверждении</w:t>
      </w:r>
      <w:r w:rsidRPr="00657782">
        <w:rPr>
          <w:b/>
          <w:color w:val="000000"/>
          <w:sz w:val="28"/>
          <w:szCs w:val="28"/>
        </w:rPr>
        <w:t xml:space="preserve">                                          </w:t>
      </w:r>
      <w:r w:rsidRPr="00657782">
        <w:rPr>
          <w:b/>
          <w:sz w:val="28"/>
          <w:szCs w:val="28"/>
        </w:rPr>
        <w:t>муниципальной программы Развитие образования в Краснопартизанском</w:t>
      </w:r>
      <w:r w:rsidRPr="00657782">
        <w:rPr>
          <w:b/>
          <w:color w:val="000000"/>
          <w:sz w:val="28"/>
          <w:szCs w:val="28"/>
        </w:rPr>
        <w:t xml:space="preserve"> </w:t>
      </w:r>
      <w:r w:rsidR="003F2BED" w:rsidRPr="00657782">
        <w:rPr>
          <w:b/>
          <w:sz w:val="28"/>
          <w:szCs w:val="28"/>
        </w:rPr>
        <w:t>районе на 2017-2027</w:t>
      </w:r>
      <w:r w:rsidRPr="00657782">
        <w:rPr>
          <w:b/>
          <w:sz w:val="28"/>
          <w:szCs w:val="28"/>
        </w:rPr>
        <w:t xml:space="preserve"> годы»</w:t>
      </w:r>
    </w:p>
    <w:p w:rsidR="00DA24E9" w:rsidRDefault="00DA24E9" w:rsidP="00DA24E9">
      <w:pPr>
        <w:rPr>
          <w:sz w:val="28"/>
          <w:szCs w:val="28"/>
        </w:rPr>
      </w:pPr>
    </w:p>
    <w:p w:rsidR="00DA24E9" w:rsidRDefault="00DA24E9" w:rsidP="00DA24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7782" w:rsidRDefault="00657782" w:rsidP="00DA24E9">
      <w:pPr>
        <w:rPr>
          <w:sz w:val="28"/>
          <w:szCs w:val="28"/>
        </w:rPr>
      </w:pPr>
    </w:p>
    <w:p w:rsidR="00657782" w:rsidRDefault="00657782" w:rsidP="00DA24E9">
      <w:pPr>
        <w:rPr>
          <w:color w:val="000000"/>
          <w:sz w:val="28"/>
          <w:szCs w:val="28"/>
        </w:rPr>
      </w:pPr>
    </w:p>
    <w:p w:rsidR="00DA24E9" w:rsidRDefault="00DA24E9" w:rsidP="00DA24E9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Устава Краснопартизанского муниципального района администрация Краснопартизанского муниципального района ПОСТАНОВЛЯЕТ:</w:t>
      </w:r>
    </w:p>
    <w:p w:rsidR="00CB3C1A" w:rsidRDefault="00CB3C1A" w:rsidP="00DA24E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Внести</w:t>
      </w:r>
      <w:r w:rsidR="00DA24E9">
        <w:rPr>
          <w:color w:val="000000"/>
          <w:sz w:val="28"/>
          <w:szCs w:val="28"/>
        </w:rPr>
        <w:t xml:space="preserve"> в постановление  администрации Краснопартизанского муниципального района от 17 ноября 2016 года № 151 «Об утверждении муниципальной программы «Развитие образования в Красно</w:t>
      </w:r>
      <w:r w:rsidR="003F2BED">
        <w:rPr>
          <w:color w:val="000000"/>
          <w:sz w:val="28"/>
          <w:szCs w:val="28"/>
        </w:rPr>
        <w:t>партизанском районе на 2017-2027</w:t>
      </w:r>
      <w:r w:rsidR="00DA24E9">
        <w:rPr>
          <w:color w:val="000000"/>
          <w:sz w:val="28"/>
          <w:szCs w:val="28"/>
        </w:rPr>
        <w:t xml:space="preserve"> годы»</w:t>
      </w:r>
      <w:r w:rsidR="00DA24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CB3C1A" w:rsidRDefault="00CB3C1A" w:rsidP="00DA24E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приложении:</w:t>
      </w:r>
    </w:p>
    <w:p w:rsidR="00657782" w:rsidRDefault="00E10CB1" w:rsidP="00DA24E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7 «Объем и источник финансирования» раздела «Паспорт программы» изложить в следующей редакции:</w:t>
      </w:r>
    </w:p>
    <w:p w:rsidR="00E10CB1" w:rsidRPr="00657782" w:rsidRDefault="00E10CB1" w:rsidP="00657782"/>
    <w:tbl>
      <w:tblPr>
        <w:tblpPr w:leftFromText="180" w:rightFromText="180" w:vertAnchor="text" w:horzAnchor="margin" w:tblpXSpec="center" w:tblpY="-274"/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5"/>
        <w:gridCol w:w="2435"/>
        <w:gridCol w:w="6901"/>
      </w:tblGrid>
      <w:tr w:rsidR="00E10CB1" w:rsidRPr="00B01F0F" w:rsidTr="00FD2DA8">
        <w:trPr>
          <w:trHeight w:val="8512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CB1" w:rsidRPr="00B01F0F" w:rsidRDefault="00E10CB1" w:rsidP="00FD2DA8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B01F0F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CB1" w:rsidRPr="00B01F0F" w:rsidRDefault="00E10CB1" w:rsidP="00FD2DA8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B01F0F">
              <w:rPr>
                <w:color w:val="00000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CB1" w:rsidRPr="004F39FD" w:rsidRDefault="00E10CB1" w:rsidP="00FD2DA8">
            <w:pPr>
              <w:rPr>
                <w:color w:val="000000"/>
                <w:sz w:val="28"/>
                <w:szCs w:val="28"/>
              </w:rPr>
            </w:pPr>
            <w:r w:rsidRPr="00691F30">
              <w:rPr>
                <w:color w:val="000000"/>
                <w:sz w:val="28"/>
                <w:szCs w:val="28"/>
              </w:rPr>
              <w:t>Федеральный бюджет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39FD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F39FD">
              <w:rPr>
                <w:color w:val="000000"/>
                <w:sz w:val="28"/>
                <w:szCs w:val="28"/>
              </w:rPr>
              <w:t>прогнозно</w:t>
            </w:r>
            <w:proofErr w:type="spellEnd"/>
            <w:r w:rsidRPr="004F39FD">
              <w:rPr>
                <w:color w:val="000000"/>
                <w:sz w:val="28"/>
                <w:szCs w:val="28"/>
              </w:rPr>
              <w:t xml:space="preserve">) – </w:t>
            </w:r>
            <w:r w:rsidRPr="004F39FD">
              <w:rPr>
                <w:b/>
                <w:color w:val="000000"/>
                <w:sz w:val="28"/>
                <w:szCs w:val="28"/>
              </w:rPr>
              <w:t xml:space="preserve">       51 607,3 </w:t>
            </w:r>
            <w:r w:rsidRPr="004F39FD">
              <w:rPr>
                <w:color w:val="000000"/>
                <w:sz w:val="28"/>
                <w:szCs w:val="28"/>
              </w:rPr>
              <w:t>тыс. руб.,</w:t>
            </w:r>
          </w:p>
          <w:p w:rsidR="00E10CB1" w:rsidRPr="00691F30" w:rsidRDefault="00E10CB1" w:rsidP="00FD2DA8">
            <w:pPr>
              <w:rPr>
                <w:color w:val="000000"/>
                <w:sz w:val="28"/>
                <w:szCs w:val="28"/>
              </w:rPr>
            </w:pPr>
            <w:r w:rsidRPr="004F39FD">
              <w:rPr>
                <w:color w:val="000000"/>
                <w:sz w:val="28"/>
                <w:szCs w:val="28"/>
              </w:rPr>
              <w:t>Областной бюдже</w:t>
            </w:r>
            <w:proofErr w:type="gramStart"/>
            <w:r w:rsidRPr="004F39FD">
              <w:rPr>
                <w:color w:val="000000"/>
                <w:sz w:val="28"/>
                <w:szCs w:val="28"/>
              </w:rPr>
              <w:t>т(</w:t>
            </w:r>
            <w:proofErr w:type="spellStart"/>
            <w:proofErr w:type="gramEnd"/>
            <w:r w:rsidRPr="004F39FD">
              <w:rPr>
                <w:color w:val="000000"/>
                <w:sz w:val="28"/>
                <w:szCs w:val="28"/>
              </w:rPr>
              <w:t>прогнозно</w:t>
            </w:r>
            <w:proofErr w:type="spellEnd"/>
            <w:r w:rsidRPr="004F39FD">
              <w:rPr>
                <w:color w:val="000000"/>
                <w:sz w:val="28"/>
                <w:szCs w:val="28"/>
              </w:rPr>
              <w:t>)</w:t>
            </w:r>
            <w:r w:rsidRPr="00691F30">
              <w:rPr>
                <w:color w:val="000000"/>
                <w:sz w:val="28"/>
                <w:szCs w:val="28"/>
              </w:rPr>
              <w:t xml:space="preserve">  -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691F30">
              <w:rPr>
                <w:b/>
                <w:color w:val="000000"/>
                <w:sz w:val="28"/>
                <w:szCs w:val="28"/>
              </w:rPr>
              <w:t>1128793,1</w:t>
            </w:r>
            <w:r w:rsidRPr="00691F30">
              <w:rPr>
                <w:color w:val="000000"/>
                <w:sz w:val="28"/>
                <w:szCs w:val="28"/>
              </w:rPr>
              <w:t xml:space="preserve">   тыс.руб. </w:t>
            </w:r>
          </w:p>
          <w:p w:rsidR="00E10CB1" w:rsidRDefault="00E10CB1" w:rsidP="00FD2DA8">
            <w:pPr>
              <w:rPr>
                <w:color w:val="000000"/>
                <w:sz w:val="28"/>
                <w:szCs w:val="28"/>
              </w:rPr>
            </w:pPr>
            <w:r w:rsidRPr="00691F30">
              <w:rPr>
                <w:color w:val="000000"/>
                <w:sz w:val="28"/>
                <w:szCs w:val="28"/>
              </w:rPr>
              <w:t xml:space="preserve">Муниципальный бюджет –  </w:t>
            </w:r>
            <w:r w:rsidRPr="00691F30">
              <w:rPr>
                <w:b/>
                <w:color w:val="000000"/>
                <w:sz w:val="28"/>
                <w:szCs w:val="28"/>
              </w:rPr>
              <w:t xml:space="preserve">558 654,5 </w:t>
            </w:r>
            <w:r w:rsidRPr="00691F30">
              <w:rPr>
                <w:color w:val="000000"/>
                <w:sz w:val="28"/>
                <w:szCs w:val="28"/>
              </w:rPr>
              <w:t xml:space="preserve"> тыс. руб.,</w:t>
            </w: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 w:rsidRPr="00691F30">
              <w:rPr>
                <w:sz w:val="28"/>
                <w:szCs w:val="28"/>
              </w:rPr>
              <w:t xml:space="preserve"> в том числе по годам:</w:t>
            </w: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sz w:val="28"/>
                <w:szCs w:val="28"/>
              </w:rPr>
              <w:t xml:space="preserve">2017 г.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-  16001  -  44 340,8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– 109 917,0 </w:t>
            </w:r>
            <w:r w:rsidRPr="00B01F0F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Pr="00B01F0F" w:rsidRDefault="00E10CB1" w:rsidP="00FD2DA8">
            <w:pPr>
              <w:tabs>
                <w:tab w:val="left" w:pos="11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sz w:val="28"/>
                <w:szCs w:val="28"/>
              </w:rPr>
              <w:t xml:space="preserve">2018 г.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16001 –  47 116,9</w:t>
            </w:r>
            <w:r w:rsidRPr="00B01F0F">
              <w:rPr>
                <w:sz w:val="28"/>
                <w:szCs w:val="28"/>
              </w:rPr>
              <w:t xml:space="preserve"> </w:t>
            </w:r>
            <w:proofErr w:type="spellStart"/>
            <w:r w:rsidRPr="00B01F0F">
              <w:rPr>
                <w:sz w:val="28"/>
                <w:szCs w:val="28"/>
              </w:rPr>
              <w:t>тыс</w:t>
            </w:r>
            <w:proofErr w:type="gramStart"/>
            <w:r w:rsidRPr="00B01F0F">
              <w:rPr>
                <w:sz w:val="28"/>
                <w:szCs w:val="28"/>
              </w:rPr>
              <w:t>.р</w:t>
            </w:r>
            <w:proofErr w:type="gramEnd"/>
            <w:r w:rsidRPr="00B01F0F">
              <w:rPr>
                <w:sz w:val="28"/>
                <w:szCs w:val="28"/>
              </w:rPr>
              <w:t>уб</w:t>
            </w:r>
            <w:proofErr w:type="spellEnd"/>
            <w:r w:rsidRPr="00B01F0F"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16002 -   107 401,5 </w:t>
            </w:r>
            <w:r w:rsidRPr="00B01F0F">
              <w:rPr>
                <w:sz w:val="28"/>
                <w:szCs w:val="28"/>
              </w:rPr>
              <w:t xml:space="preserve"> тыс. руб.;</w:t>
            </w:r>
          </w:p>
          <w:p w:rsidR="00E10CB1" w:rsidRPr="00B01F0F" w:rsidRDefault="00E10CB1" w:rsidP="00FD2DA8">
            <w:pPr>
              <w:tabs>
                <w:tab w:val="left" w:pos="1149"/>
                <w:tab w:val="left" w:pos="52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мероприятие 3 – 16003 –    4281,8</w:t>
            </w:r>
            <w:r>
              <w:rPr>
                <w:sz w:val="28"/>
                <w:szCs w:val="28"/>
              </w:rPr>
              <w:tab/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sz w:val="28"/>
                <w:szCs w:val="28"/>
              </w:rPr>
              <w:t xml:space="preserve">2019 г.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44 372,8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137 638,9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мероприятие 4 – 16004 –    855,10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10CB1" w:rsidRDefault="00E10CB1" w:rsidP="00FD2DA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мероприятие 7  - 16007 -     3 376,7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 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34 118,0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мероприятие 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117 077,3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3 –   16003 –    5403,8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  16004 –   299,1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  16005 –   1693,6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 6 –  16006 –   2565,4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 7 –  16007 –   2936,0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37 785,2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139 053,8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16004 -    722,0 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16005 –   2534,5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 7 – 16007 –  2980,9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мероприятие  8 – 16008 –   1187,5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мероприятие  9 – 16009  -  1939,8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36 273,6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161 332,6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 16004 –   919,8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16005 –    2894,4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7 -  16007 -   3662,9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 9 – 16009-    26,1    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мероприятие 10 – 160010- 323,3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 34 637,8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142 532,1 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16004 –   1044,3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16005 –    3322,7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C57205">
              <w:rPr>
                <w:sz w:val="28"/>
                <w:szCs w:val="28"/>
              </w:rPr>
              <w:t>мер</w:t>
            </w:r>
            <w:r w:rsidR="00030EA2">
              <w:rPr>
                <w:sz w:val="28"/>
                <w:szCs w:val="28"/>
              </w:rPr>
              <w:t xml:space="preserve">оприятие 7 – 16007 –    6 307,4 </w:t>
            </w:r>
            <w:r w:rsidRPr="00C57205">
              <w:rPr>
                <w:sz w:val="28"/>
                <w:szCs w:val="28"/>
              </w:rPr>
              <w:t xml:space="preserve"> </w:t>
            </w:r>
            <w:proofErr w:type="spellStart"/>
            <w:r w:rsidRPr="00C57205">
              <w:rPr>
                <w:sz w:val="28"/>
                <w:szCs w:val="28"/>
              </w:rPr>
              <w:t>тыс</w:t>
            </w:r>
            <w:proofErr w:type="gramStart"/>
            <w:r w:rsidRPr="00C57205">
              <w:rPr>
                <w:sz w:val="28"/>
                <w:szCs w:val="28"/>
              </w:rPr>
              <w:t>.р</w:t>
            </w:r>
            <w:proofErr w:type="gramEnd"/>
            <w:r w:rsidRPr="00C57205">
              <w:rPr>
                <w:sz w:val="28"/>
                <w:szCs w:val="28"/>
              </w:rPr>
              <w:t>уб</w:t>
            </w:r>
            <w:proofErr w:type="spellEnd"/>
            <w:r w:rsidRPr="00C57205"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ind w:left="9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7205">
              <w:rPr>
                <w:sz w:val="28"/>
                <w:szCs w:val="28"/>
              </w:rPr>
              <w:t xml:space="preserve">мероприятие 9 – 16009  - 4178,8 </w:t>
            </w:r>
            <w:proofErr w:type="spellStart"/>
            <w:r w:rsidRPr="00C57205">
              <w:rPr>
                <w:sz w:val="28"/>
                <w:szCs w:val="28"/>
              </w:rPr>
              <w:t>тыс</w:t>
            </w:r>
            <w:proofErr w:type="gramStart"/>
            <w:r w:rsidRPr="00C57205">
              <w:rPr>
                <w:sz w:val="28"/>
                <w:szCs w:val="28"/>
              </w:rPr>
              <w:t>.р</w:t>
            </w:r>
            <w:proofErr w:type="gramEnd"/>
            <w:r w:rsidRPr="00C57205">
              <w:rPr>
                <w:sz w:val="28"/>
                <w:szCs w:val="28"/>
              </w:rPr>
              <w:t>уб</w:t>
            </w:r>
            <w:proofErr w:type="spellEnd"/>
            <w:r w:rsidRPr="00C5720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="00C5720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мероприятие 10 – 160010- 1021,8 тыс.руб.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29 791,0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105283,2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4 -  16004 -   1044,3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16005 –   3223,0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29 791,0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105283,2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3 – 16003 –    4532,7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16004 –   1168,2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16005 –    2161,4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29 791,0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105283,2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3 – 16003 –    4532,7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16004 –   1168,2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мероприятие 5 – 16005 –    2161,4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  <w:p w:rsidR="00E10CB1" w:rsidRPr="00B01F0F" w:rsidRDefault="00E10CB1" w:rsidP="00FD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  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 16001  -  29 791,0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rPr>
                <w:sz w:val="28"/>
                <w:szCs w:val="28"/>
              </w:rPr>
            </w:pPr>
            <w:r w:rsidRPr="00B01F0F"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мероприятие</w:t>
            </w:r>
            <w:r w:rsidRPr="00B01F0F">
              <w:rPr>
                <w:i/>
                <w:sz w:val="28"/>
                <w:szCs w:val="28"/>
              </w:rPr>
              <w:t xml:space="preserve"> 2</w:t>
            </w:r>
            <w:r w:rsidRPr="00B01F0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16002 -   105283,2</w:t>
            </w:r>
            <w:r w:rsidRPr="00B0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3 –  16003 –    4532,7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4 –  16004 –   1168,2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10CB1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мероприятие 5 –  16005 –    2161,4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10CB1" w:rsidRPr="00B01F0F" w:rsidRDefault="00E10CB1" w:rsidP="00FD2DA8">
            <w:pPr>
              <w:tabs>
                <w:tab w:val="left" w:pos="1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A24E9" w:rsidRDefault="00E10CB1" w:rsidP="00ED37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главу «</w:t>
      </w:r>
      <w:r>
        <w:rPr>
          <w:color w:val="000000"/>
          <w:sz w:val="28"/>
          <w:szCs w:val="28"/>
          <w:lang w:val="en-US"/>
        </w:rPr>
        <w:t>III</w:t>
      </w:r>
      <w:r w:rsidRPr="00E10C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Финансовое обеспечение реализации муниципальной программы»</w:t>
      </w:r>
      <w:r w:rsidR="00ED373D">
        <w:rPr>
          <w:color w:val="000000"/>
          <w:sz w:val="28"/>
          <w:szCs w:val="28"/>
        </w:rPr>
        <w:t xml:space="preserve"> изложить в следующей редакции:</w:t>
      </w:r>
      <w:r w:rsidR="00D033C0">
        <w:rPr>
          <w:color w:val="000000"/>
          <w:sz w:val="28"/>
          <w:szCs w:val="28"/>
        </w:rPr>
        <w:tab/>
      </w:r>
      <w:r w:rsidR="00D033C0">
        <w:rPr>
          <w:color w:val="000000"/>
          <w:sz w:val="28"/>
          <w:szCs w:val="28"/>
        </w:rPr>
        <w:tab/>
      </w:r>
      <w:r w:rsidR="00D033C0">
        <w:rPr>
          <w:color w:val="000000"/>
          <w:sz w:val="28"/>
          <w:szCs w:val="28"/>
        </w:rPr>
        <w:tab/>
      </w:r>
      <w:r w:rsidR="00D033C0">
        <w:rPr>
          <w:color w:val="000000"/>
          <w:sz w:val="28"/>
          <w:szCs w:val="28"/>
        </w:rPr>
        <w:tab/>
      </w:r>
      <w:r w:rsidR="00D033C0">
        <w:rPr>
          <w:color w:val="000000"/>
          <w:sz w:val="28"/>
          <w:szCs w:val="28"/>
        </w:rPr>
        <w:tab/>
      </w:r>
      <w:r w:rsidR="00D033C0">
        <w:rPr>
          <w:color w:val="000000"/>
          <w:sz w:val="28"/>
          <w:szCs w:val="28"/>
        </w:rPr>
        <w:tab/>
      </w:r>
      <w:r w:rsidR="00D033C0">
        <w:rPr>
          <w:color w:val="000000"/>
          <w:sz w:val="28"/>
          <w:szCs w:val="28"/>
        </w:rPr>
        <w:tab/>
      </w:r>
      <w:r w:rsidR="00DA24E9">
        <w:rPr>
          <w:color w:val="000000"/>
          <w:sz w:val="28"/>
          <w:szCs w:val="28"/>
        </w:rPr>
        <w:t xml:space="preserve"> </w:t>
      </w:r>
      <w:r w:rsidR="00ED373D">
        <w:rPr>
          <w:color w:val="000000"/>
          <w:sz w:val="28"/>
          <w:szCs w:val="28"/>
        </w:rPr>
        <w:t>«</w:t>
      </w:r>
      <w:r w:rsidR="00ED373D">
        <w:rPr>
          <w:color w:val="000000"/>
          <w:sz w:val="28"/>
          <w:szCs w:val="28"/>
          <w:lang w:val="en-US"/>
        </w:rPr>
        <w:t>III</w:t>
      </w:r>
      <w:r w:rsidR="00ED373D" w:rsidRPr="00E10CB1">
        <w:rPr>
          <w:color w:val="000000"/>
          <w:sz w:val="28"/>
          <w:szCs w:val="28"/>
        </w:rPr>
        <w:t>.</w:t>
      </w:r>
      <w:r w:rsidR="00ED373D">
        <w:rPr>
          <w:color w:val="000000"/>
          <w:sz w:val="28"/>
          <w:szCs w:val="28"/>
        </w:rPr>
        <w:t>Финансовое обеспечение реализации муниципальной программы»</w:t>
      </w:r>
    </w:p>
    <w:p w:rsidR="00ED373D" w:rsidRPr="00D26C07" w:rsidRDefault="00ED373D" w:rsidP="00ED373D">
      <w:pPr>
        <w:jc w:val="both"/>
        <w:rPr>
          <w:color w:val="000000"/>
          <w:sz w:val="28"/>
          <w:szCs w:val="28"/>
        </w:rPr>
      </w:pPr>
      <w:r w:rsidRPr="00F3325E">
        <w:rPr>
          <w:sz w:val="28"/>
          <w:szCs w:val="28"/>
        </w:rPr>
        <w:t>Общий объем финансового обеспечения муниципальной программы, из федерального  бюджет</w:t>
      </w:r>
      <w:proofErr w:type="gramStart"/>
      <w:r w:rsidRPr="00F3325E">
        <w:rPr>
          <w:sz w:val="28"/>
          <w:szCs w:val="28"/>
        </w:rPr>
        <w:t>а</w:t>
      </w:r>
      <w:r w:rsidRPr="003B6E37">
        <w:rPr>
          <w:color w:val="000000"/>
          <w:sz w:val="28"/>
          <w:szCs w:val="28"/>
        </w:rPr>
        <w:t>(</w:t>
      </w:r>
      <w:proofErr w:type="spellStart"/>
      <w:proofErr w:type="gramEnd"/>
      <w:r w:rsidRPr="003B6E37">
        <w:rPr>
          <w:color w:val="000000"/>
          <w:sz w:val="28"/>
          <w:szCs w:val="28"/>
        </w:rPr>
        <w:t>прогнозно</w:t>
      </w:r>
      <w:proofErr w:type="spellEnd"/>
      <w:r w:rsidRPr="003B6E37">
        <w:rPr>
          <w:color w:val="000000"/>
          <w:sz w:val="28"/>
          <w:szCs w:val="28"/>
        </w:rPr>
        <w:t xml:space="preserve">) </w:t>
      </w:r>
      <w:r w:rsidRPr="003B6E37">
        <w:rPr>
          <w:sz w:val="28"/>
          <w:szCs w:val="28"/>
        </w:rPr>
        <w:t xml:space="preserve"> – </w:t>
      </w:r>
      <w:r w:rsidRPr="003B6E37">
        <w:rPr>
          <w:b/>
          <w:sz w:val="28"/>
          <w:szCs w:val="28"/>
        </w:rPr>
        <w:t xml:space="preserve">51 607,3 </w:t>
      </w:r>
      <w:r w:rsidRPr="003B6E37">
        <w:rPr>
          <w:sz w:val="28"/>
          <w:szCs w:val="28"/>
        </w:rPr>
        <w:t xml:space="preserve"> </w:t>
      </w:r>
      <w:proofErr w:type="spellStart"/>
      <w:r w:rsidRPr="003B6E37">
        <w:rPr>
          <w:sz w:val="28"/>
          <w:szCs w:val="28"/>
        </w:rPr>
        <w:t>тыс.руб</w:t>
      </w:r>
      <w:proofErr w:type="spellEnd"/>
      <w:r w:rsidRPr="003B6E37">
        <w:rPr>
          <w:sz w:val="28"/>
          <w:szCs w:val="28"/>
        </w:rPr>
        <w:t xml:space="preserve">, </w:t>
      </w:r>
      <w:r w:rsidRPr="003B6E37">
        <w:rPr>
          <w:color w:val="000000"/>
          <w:sz w:val="28"/>
          <w:szCs w:val="28"/>
        </w:rPr>
        <w:t>областного бюджета(</w:t>
      </w:r>
      <w:proofErr w:type="spellStart"/>
      <w:r w:rsidRPr="003B6E37">
        <w:rPr>
          <w:color w:val="000000"/>
          <w:sz w:val="28"/>
          <w:szCs w:val="28"/>
        </w:rPr>
        <w:t>прогнозно</w:t>
      </w:r>
      <w:proofErr w:type="spellEnd"/>
      <w:r w:rsidRPr="003B6E37">
        <w:rPr>
          <w:color w:val="000000"/>
          <w:sz w:val="28"/>
          <w:szCs w:val="28"/>
        </w:rPr>
        <w:t xml:space="preserve">)  </w:t>
      </w:r>
      <w:r w:rsidRPr="00C57205">
        <w:rPr>
          <w:color w:val="000000"/>
          <w:sz w:val="28"/>
          <w:szCs w:val="28"/>
        </w:rPr>
        <w:t xml:space="preserve">-  </w:t>
      </w:r>
      <w:r w:rsidRPr="00C57205">
        <w:rPr>
          <w:b/>
          <w:color w:val="000000"/>
          <w:sz w:val="28"/>
          <w:szCs w:val="28"/>
        </w:rPr>
        <w:t xml:space="preserve">1128793,1 </w:t>
      </w:r>
      <w:r w:rsidRPr="00C57205">
        <w:rPr>
          <w:color w:val="000000"/>
          <w:sz w:val="28"/>
          <w:szCs w:val="28"/>
        </w:rPr>
        <w:t xml:space="preserve">   тыс</w:t>
      </w:r>
      <w:r w:rsidRPr="00F3325E">
        <w:rPr>
          <w:color w:val="000000"/>
          <w:sz w:val="28"/>
          <w:szCs w:val="28"/>
        </w:rPr>
        <w:t xml:space="preserve">. руб. , муниципального бюджета –  </w:t>
      </w:r>
      <w:r w:rsidRPr="00F3325E">
        <w:rPr>
          <w:b/>
          <w:color w:val="000000"/>
          <w:sz w:val="28"/>
          <w:szCs w:val="28"/>
        </w:rPr>
        <w:t xml:space="preserve">558 654,5  </w:t>
      </w:r>
      <w:r w:rsidRPr="00F3325E">
        <w:rPr>
          <w:sz w:val="28"/>
          <w:szCs w:val="28"/>
        </w:rPr>
        <w:t>тыс. рублей, из них:</w:t>
      </w:r>
    </w:p>
    <w:p w:rsidR="00ED373D" w:rsidRPr="0029749C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6E5E">
        <w:rPr>
          <w:b/>
          <w:sz w:val="28"/>
          <w:szCs w:val="28"/>
        </w:rPr>
        <w:t>2017 г.</w:t>
      </w:r>
      <w:r w:rsidRPr="00B01F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44 340,8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rPr>
          <w:sz w:val="28"/>
          <w:szCs w:val="28"/>
        </w:rPr>
      </w:pPr>
      <w:r w:rsidRPr="00B01F0F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–    109 917,0</w:t>
      </w:r>
      <w:r w:rsidRPr="00B01F0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Pr="00B01F0F" w:rsidRDefault="00ED373D" w:rsidP="00ED373D">
      <w:pPr>
        <w:tabs>
          <w:tab w:val="center" w:pos="5102"/>
        </w:tabs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6E5E">
        <w:rPr>
          <w:b/>
          <w:sz w:val="28"/>
          <w:szCs w:val="28"/>
        </w:rPr>
        <w:t>2018 г</w:t>
      </w:r>
      <w:r w:rsidRPr="00B01F0F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–    47 116,9</w:t>
      </w:r>
      <w:r w:rsidRPr="00B01F0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spellStart"/>
      <w:r w:rsidRPr="00B01F0F">
        <w:rPr>
          <w:sz w:val="28"/>
          <w:szCs w:val="28"/>
        </w:rPr>
        <w:t>руб</w:t>
      </w:r>
      <w:proofErr w:type="spellEnd"/>
      <w:r w:rsidRPr="00B01F0F">
        <w:rPr>
          <w:sz w:val="28"/>
          <w:szCs w:val="28"/>
        </w:rPr>
        <w:t>;</w:t>
      </w:r>
    </w:p>
    <w:p w:rsidR="00ED373D" w:rsidRDefault="00ED373D" w:rsidP="00ED373D">
      <w:pPr>
        <w:rPr>
          <w:sz w:val="28"/>
          <w:szCs w:val="28"/>
        </w:rPr>
      </w:pPr>
      <w:r w:rsidRPr="00B01F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–    107 401,5 </w:t>
      </w:r>
      <w:r w:rsidRPr="00B01F0F">
        <w:rPr>
          <w:sz w:val="28"/>
          <w:szCs w:val="28"/>
        </w:rPr>
        <w:t>тыс. руб.;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ab/>
        <w:t>мероприятие 3 –    4 281,8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Pr="00B01F0F" w:rsidRDefault="00ED373D" w:rsidP="00ED373D">
      <w:pPr>
        <w:tabs>
          <w:tab w:val="left" w:pos="1269"/>
        </w:tabs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6E5E">
        <w:rPr>
          <w:b/>
          <w:sz w:val="28"/>
          <w:szCs w:val="28"/>
        </w:rPr>
        <w:t>2019 г</w:t>
      </w:r>
      <w:r w:rsidRPr="00B01F0F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</w:t>
      </w:r>
      <w:r w:rsidRPr="00B01F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–  44 372,8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–137 638,9</w:t>
      </w:r>
      <w:r w:rsidRPr="00B01F0F">
        <w:rPr>
          <w:sz w:val="28"/>
          <w:szCs w:val="28"/>
        </w:rPr>
        <w:t xml:space="preserve"> тыс. </w:t>
      </w:r>
      <w:proofErr w:type="spellStart"/>
      <w:r w:rsidRPr="00B01F0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мероприятие 4 –   855,10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tabs>
          <w:tab w:val="left" w:pos="126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мероприятие 7  -  3 376,7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widowControl w:val="0"/>
        <w:tabs>
          <w:tab w:val="left" w:pos="126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2020</w:t>
      </w:r>
      <w:r w:rsidRPr="00986E5E">
        <w:rPr>
          <w:b/>
          <w:sz w:val="28"/>
          <w:szCs w:val="28"/>
        </w:rPr>
        <w:t xml:space="preserve"> г</w:t>
      </w:r>
      <w:r w:rsidRPr="00B01F0F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–   34 118,0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– 117 077,3</w:t>
      </w:r>
      <w:r w:rsidRPr="00B01F0F">
        <w:rPr>
          <w:sz w:val="28"/>
          <w:szCs w:val="28"/>
        </w:rPr>
        <w:t xml:space="preserve"> тыс. </w:t>
      </w:r>
      <w:proofErr w:type="spellStart"/>
      <w:r w:rsidRPr="00B01F0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3 –    5403,8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–    299,1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–    1693,6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6 –    2565,4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7 –    2936,0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8F4">
        <w:rPr>
          <w:b/>
          <w:sz w:val="28"/>
          <w:szCs w:val="28"/>
        </w:rPr>
        <w:t>2021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–    37 785,2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F0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Pr="00B01F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–   139 053,8 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 722,0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 5 -   2534,5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7 –   2980,9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  <w:tab w:val="left" w:pos="4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 8 –  1187,5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 9 – 1939,8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8F4">
        <w:rPr>
          <w:b/>
          <w:sz w:val="28"/>
          <w:szCs w:val="28"/>
        </w:rPr>
        <w:t>2022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33 273,6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 w:rsidRPr="00B01F0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161 332,6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 919,8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5 -    2894,4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 7 -  3662,9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tabs>
          <w:tab w:val="left" w:pos="43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9 -  26,1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10 – 323,3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Pr="00E768F4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34 637,8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 w:rsidRPr="00B01F0F">
        <w:rPr>
          <w:sz w:val="28"/>
          <w:szCs w:val="28"/>
        </w:rPr>
        <w:t xml:space="preserve"> – </w:t>
      </w:r>
      <w:r>
        <w:rPr>
          <w:sz w:val="28"/>
          <w:szCs w:val="28"/>
        </w:rPr>
        <w:t>142 523,1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1044,3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5 -   3322,7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Pr="00620F5A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7205" w:rsidRPr="00C57205">
        <w:rPr>
          <w:sz w:val="28"/>
          <w:szCs w:val="28"/>
        </w:rPr>
        <w:t xml:space="preserve">мероприятие 7 –   </w:t>
      </w:r>
      <w:r w:rsidR="00030EA2">
        <w:rPr>
          <w:sz w:val="28"/>
          <w:szCs w:val="28"/>
        </w:rPr>
        <w:t xml:space="preserve">6 307,4 </w:t>
      </w:r>
      <w:proofErr w:type="spellStart"/>
      <w:r w:rsidRPr="00C57205">
        <w:rPr>
          <w:sz w:val="28"/>
          <w:szCs w:val="28"/>
        </w:rPr>
        <w:t>тыс</w:t>
      </w:r>
      <w:proofErr w:type="gramStart"/>
      <w:r w:rsidRPr="00C57205">
        <w:rPr>
          <w:sz w:val="28"/>
          <w:szCs w:val="28"/>
        </w:rPr>
        <w:t>.р</w:t>
      </w:r>
      <w:proofErr w:type="gramEnd"/>
      <w:r w:rsidRPr="00C57205">
        <w:rPr>
          <w:sz w:val="28"/>
          <w:szCs w:val="28"/>
        </w:rPr>
        <w:t>уб</w:t>
      </w:r>
      <w:proofErr w:type="spellEnd"/>
      <w:r w:rsidRPr="00C57205">
        <w:rPr>
          <w:sz w:val="28"/>
          <w:szCs w:val="28"/>
        </w:rPr>
        <w:t>;</w:t>
      </w:r>
      <w:r w:rsidR="00C57205" w:rsidRPr="00C57205">
        <w:rPr>
          <w:sz w:val="28"/>
          <w:szCs w:val="28"/>
        </w:rPr>
        <w:tab/>
      </w:r>
      <w:r w:rsidR="00C57205" w:rsidRPr="00C57205">
        <w:rPr>
          <w:sz w:val="28"/>
          <w:szCs w:val="28"/>
        </w:rPr>
        <w:tab/>
      </w:r>
      <w:r w:rsidR="00C57205" w:rsidRPr="00C57205">
        <w:rPr>
          <w:sz w:val="28"/>
          <w:szCs w:val="28"/>
        </w:rPr>
        <w:tab/>
      </w:r>
      <w:r w:rsidR="00C57205" w:rsidRPr="00C57205">
        <w:rPr>
          <w:sz w:val="28"/>
          <w:szCs w:val="28"/>
        </w:rPr>
        <w:tab/>
      </w:r>
      <w:r w:rsidR="00C57205" w:rsidRPr="00C57205">
        <w:rPr>
          <w:sz w:val="28"/>
          <w:szCs w:val="28"/>
        </w:rPr>
        <w:tab/>
      </w:r>
      <w:r w:rsidR="00C57205" w:rsidRPr="00C57205">
        <w:rPr>
          <w:sz w:val="28"/>
          <w:szCs w:val="28"/>
        </w:rPr>
        <w:tab/>
      </w:r>
      <w:r w:rsidR="00C57205" w:rsidRPr="00C57205">
        <w:rPr>
          <w:sz w:val="28"/>
          <w:szCs w:val="28"/>
        </w:rPr>
        <w:tab/>
      </w:r>
      <w:r w:rsidRPr="00C57205">
        <w:rPr>
          <w:sz w:val="28"/>
          <w:szCs w:val="28"/>
        </w:rPr>
        <w:t xml:space="preserve">мероприятие  9 -  4178,8 </w:t>
      </w:r>
      <w:proofErr w:type="spellStart"/>
      <w:r w:rsidRPr="00C57205">
        <w:rPr>
          <w:sz w:val="28"/>
          <w:szCs w:val="28"/>
        </w:rPr>
        <w:t>тыс.руб</w:t>
      </w:r>
      <w:proofErr w:type="spellEnd"/>
      <w:r w:rsidRPr="00C57205">
        <w:rPr>
          <w:sz w:val="28"/>
          <w:szCs w:val="28"/>
        </w:rPr>
        <w:t>;</w:t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</w:r>
      <w:r w:rsidRPr="00620F5A">
        <w:rPr>
          <w:sz w:val="28"/>
          <w:szCs w:val="28"/>
        </w:rPr>
        <w:tab/>
        <w:t>мероприятие 10 – 1021,8 тыс.руб.</w:t>
      </w:r>
    </w:p>
    <w:p w:rsidR="00ED373D" w:rsidRDefault="00ED373D" w:rsidP="00ED373D">
      <w:pPr>
        <w:tabs>
          <w:tab w:val="left" w:pos="1269"/>
        </w:tabs>
        <w:rPr>
          <w:b/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E768F4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29 791,0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 w:rsidRPr="00B01F0F">
        <w:rPr>
          <w:sz w:val="28"/>
          <w:szCs w:val="28"/>
        </w:rPr>
        <w:t xml:space="preserve"> – </w:t>
      </w:r>
      <w:r>
        <w:rPr>
          <w:sz w:val="28"/>
          <w:szCs w:val="28"/>
        </w:rPr>
        <w:t>105 283,2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3 –  4532,7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1168,2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5 -   2161,4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rPr>
          <w:b/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>2025</w:t>
      </w:r>
      <w:r w:rsidRPr="00E768F4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29 791,0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 w:rsidRPr="00B01F0F">
        <w:rPr>
          <w:sz w:val="28"/>
          <w:szCs w:val="28"/>
        </w:rPr>
        <w:t xml:space="preserve"> – </w:t>
      </w:r>
      <w:r>
        <w:rPr>
          <w:sz w:val="28"/>
          <w:szCs w:val="28"/>
        </w:rPr>
        <w:t>105 283,2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3 –   4532,7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 1168,2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5 -    2161,4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rPr>
          <w:b/>
          <w:sz w:val="28"/>
          <w:szCs w:val="28"/>
        </w:rPr>
      </w:pPr>
    </w:p>
    <w:p w:rsidR="00ED373D" w:rsidRDefault="00ED373D" w:rsidP="00ED373D">
      <w:pPr>
        <w:rPr>
          <w:b/>
          <w:sz w:val="28"/>
          <w:szCs w:val="28"/>
        </w:rPr>
      </w:pP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>2026</w:t>
      </w:r>
      <w:r w:rsidRPr="00E768F4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29 791,0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 w:rsidRPr="00B01F0F">
        <w:rPr>
          <w:sz w:val="28"/>
          <w:szCs w:val="28"/>
        </w:rPr>
        <w:t xml:space="preserve"> – </w:t>
      </w:r>
      <w:r>
        <w:rPr>
          <w:sz w:val="28"/>
          <w:szCs w:val="28"/>
        </w:rPr>
        <w:t>105 283,2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3 –   4532,7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 1168,2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5 -    2161,4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726AA" w:rsidRPr="00FD2DA8" w:rsidRDefault="00ED373D" w:rsidP="00FD2DA8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D373D" w:rsidRPr="00B01F0F" w:rsidRDefault="00ED373D" w:rsidP="00ED373D">
      <w:pPr>
        <w:rPr>
          <w:sz w:val="28"/>
          <w:szCs w:val="28"/>
        </w:rPr>
      </w:pPr>
      <w:r>
        <w:rPr>
          <w:b/>
          <w:sz w:val="28"/>
          <w:szCs w:val="28"/>
        </w:rPr>
        <w:t>2027</w:t>
      </w:r>
      <w:r w:rsidRPr="00E768F4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-    29 791,0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мероприятие</w:t>
      </w:r>
      <w:r w:rsidRPr="00B01F0F">
        <w:rPr>
          <w:i/>
          <w:sz w:val="28"/>
          <w:szCs w:val="28"/>
        </w:rPr>
        <w:t xml:space="preserve"> 2</w:t>
      </w:r>
      <w:r w:rsidRPr="00B01F0F">
        <w:rPr>
          <w:sz w:val="28"/>
          <w:szCs w:val="28"/>
        </w:rPr>
        <w:t xml:space="preserve"> – </w:t>
      </w:r>
      <w:r>
        <w:rPr>
          <w:sz w:val="28"/>
          <w:szCs w:val="28"/>
        </w:rPr>
        <w:t>105 283,2</w:t>
      </w:r>
      <w:r w:rsidRPr="00B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3 –   4532,7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4 -   1168,2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373D" w:rsidRDefault="00ED373D" w:rsidP="00ED373D">
      <w:pPr>
        <w:tabs>
          <w:tab w:val="left" w:pos="12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мероприятие 5 -   2161,4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D373D" w:rsidRDefault="00ED373D" w:rsidP="00ED37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57782">
        <w:rPr>
          <w:sz w:val="28"/>
          <w:szCs w:val="28"/>
        </w:rPr>
        <w:t>в</w:t>
      </w:r>
      <w:r>
        <w:rPr>
          <w:sz w:val="28"/>
          <w:szCs w:val="28"/>
        </w:rPr>
        <w:t xml:space="preserve"> главе </w:t>
      </w:r>
      <w:r>
        <w:rPr>
          <w:sz w:val="28"/>
          <w:szCs w:val="28"/>
          <w:lang w:val="en-US"/>
        </w:rPr>
        <w:t>IV</w:t>
      </w:r>
      <w:r w:rsidRPr="00ED3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«Характеристика мероприятий муниципальной программы»</w:t>
      </w:r>
    </w:p>
    <w:p w:rsidR="00ED373D" w:rsidRDefault="00D033C0" w:rsidP="00AE6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E88">
        <w:rPr>
          <w:sz w:val="28"/>
          <w:szCs w:val="28"/>
        </w:rPr>
        <w:t xml:space="preserve">  </w:t>
      </w:r>
      <w:r w:rsidR="00ED373D">
        <w:rPr>
          <w:sz w:val="28"/>
          <w:szCs w:val="28"/>
        </w:rPr>
        <w:t xml:space="preserve">3.1)  </w:t>
      </w:r>
      <w:r w:rsidR="00AE6E88">
        <w:rPr>
          <w:sz w:val="28"/>
          <w:szCs w:val="28"/>
        </w:rPr>
        <w:t xml:space="preserve">в </w:t>
      </w:r>
      <w:r w:rsidR="00ED373D">
        <w:rPr>
          <w:sz w:val="28"/>
          <w:szCs w:val="28"/>
        </w:rPr>
        <w:t>мероприятии 7:</w:t>
      </w:r>
    </w:p>
    <w:p w:rsidR="00E86332" w:rsidRDefault="00E86332" w:rsidP="00E86332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5AA8">
        <w:rPr>
          <w:sz w:val="28"/>
          <w:szCs w:val="28"/>
        </w:rPr>
        <w:t xml:space="preserve">     </w:t>
      </w:r>
      <w:r>
        <w:rPr>
          <w:sz w:val="28"/>
          <w:szCs w:val="28"/>
        </w:rPr>
        <w:t>3.2.)  позицию основание для разработки мероприятия  в паспорте изложить в следующей редакции:</w:t>
      </w:r>
    </w:p>
    <w:tbl>
      <w:tblPr>
        <w:tblStyle w:val="af2"/>
        <w:tblW w:w="10456" w:type="dxa"/>
        <w:tblInd w:w="-567" w:type="dxa"/>
        <w:tblLook w:val="04A0"/>
      </w:tblPr>
      <w:tblGrid>
        <w:gridCol w:w="4785"/>
        <w:gridCol w:w="5671"/>
      </w:tblGrid>
      <w:tr w:rsidR="00E86332" w:rsidTr="00E86332">
        <w:tc>
          <w:tcPr>
            <w:tcW w:w="4785" w:type="dxa"/>
          </w:tcPr>
          <w:p w:rsidR="00E86332" w:rsidRDefault="00E86332" w:rsidP="00E86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мероприятия </w:t>
            </w:r>
          </w:p>
        </w:tc>
        <w:tc>
          <w:tcPr>
            <w:tcW w:w="5671" w:type="dxa"/>
          </w:tcPr>
          <w:p w:rsidR="00E86332" w:rsidRDefault="00E86332" w:rsidP="00E86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Саратовской области от 2 июля 2019 года № 1498-Пр «О создании Центров образования цифрового и гуманитарного профилей  «Точка Роста» в общеобразовательных организациях Саратовской области, расположенных в сельской местности  и малых городах, 2020-2022 годах»</w:t>
            </w:r>
            <w:r w:rsidR="00815AA8">
              <w:rPr>
                <w:sz w:val="28"/>
                <w:szCs w:val="28"/>
              </w:rPr>
              <w:t>;</w:t>
            </w:r>
          </w:p>
          <w:p w:rsidR="00815AA8" w:rsidRDefault="00815AA8" w:rsidP="00657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Правительства Саратовской области от 22 октября 2020 г. № 309-Пр «О создании и функционировании в общеобразовательных организациях Саратовской области, расположенных в сельской местности и малых городах, центров образования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технологической направленностей, в 2021-2023 годах» (с изменениями и дополнениями)</w:t>
            </w:r>
          </w:p>
        </w:tc>
      </w:tr>
    </w:tbl>
    <w:p w:rsidR="00E86332" w:rsidRDefault="00E86332" w:rsidP="00E86332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ED373D" w:rsidRDefault="00E86332" w:rsidP="00ED373D">
      <w:pPr>
        <w:widowControl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D373D">
        <w:rPr>
          <w:sz w:val="28"/>
          <w:szCs w:val="28"/>
        </w:rPr>
        <w:t>.) позицию объем и источники финансирования мероприятий» в паспорте изложить в следующей редакции:</w:t>
      </w:r>
    </w:p>
    <w:p w:rsidR="00ED373D" w:rsidRPr="00ED373D" w:rsidRDefault="00ED373D" w:rsidP="00ED37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7261"/>
      </w:tblGrid>
      <w:tr w:rsidR="00ED373D" w:rsidRPr="00441F76" w:rsidTr="001553B2">
        <w:trPr>
          <w:trHeight w:val="1831"/>
        </w:trPr>
        <w:tc>
          <w:tcPr>
            <w:tcW w:w="3229" w:type="dxa"/>
          </w:tcPr>
          <w:p w:rsidR="00ED373D" w:rsidRPr="00265E68" w:rsidRDefault="00ED373D" w:rsidP="00155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и источники обеспечения мероприятия</w:t>
            </w:r>
          </w:p>
        </w:tc>
        <w:tc>
          <w:tcPr>
            <w:tcW w:w="7261" w:type="dxa"/>
          </w:tcPr>
          <w:p w:rsidR="00AE6E88" w:rsidRPr="00C57205" w:rsidRDefault="00ED373D" w:rsidP="001553B2">
            <w:pPr>
              <w:jc w:val="both"/>
            </w:pPr>
            <w:r w:rsidRPr="00441F76">
              <w:t xml:space="preserve">Общий объем из </w:t>
            </w:r>
            <w:r>
              <w:t xml:space="preserve">федерального бюджета </w:t>
            </w:r>
            <w:r w:rsidRPr="006A74E8">
              <w:rPr>
                <w:b/>
              </w:rPr>
              <w:t>1092,5  тыс</w:t>
            </w:r>
            <w:proofErr w:type="gramStart"/>
            <w:r w:rsidRPr="006A74E8">
              <w:rPr>
                <w:b/>
              </w:rPr>
              <w:t>.р</w:t>
            </w:r>
            <w:proofErr w:type="gramEnd"/>
            <w:r w:rsidRPr="006A74E8">
              <w:rPr>
                <w:b/>
              </w:rPr>
              <w:t>уб. (прогноз)</w:t>
            </w:r>
            <w:r w:rsidRPr="006A74E8">
              <w:t xml:space="preserve">,  </w:t>
            </w:r>
            <w:r w:rsidRPr="006A74E8">
              <w:rPr>
                <w:b/>
              </w:rPr>
              <w:t xml:space="preserve"> </w:t>
            </w:r>
            <w:r w:rsidRPr="006A74E8">
              <w:t xml:space="preserve">областного бюджета </w:t>
            </w:r>
            <w:r w:rsidRPr="00C57205">
              <w:t xml:space="preserve">составляет </w:t>
            </w:r>
            <w:r w:rsidRPr="00C57205">
              <w:rPr>
                <w:b/>
              </w:rPr>
              <w:t>2</w:t>
            </w:r>
            <w:r w:rsidR="00AE6E88" w:rsidRPr="00C57205">
              <w:rPr>
                <w:b/>
              </w:rPr>
              <w:t xml:space="preserve"> 521,2</w:t>
            </w:r>
            <w:r w:rsidRPr="00C57205">
              <w:t xml:space="preserve"> </w:t>
            </w:r>
            <w:r w:rsidRPr="00C57205">
              <w:rPr>
                <w:b/>
              </w:rPr>
              <w:t>тыс.руб</w:t>
            </w:r>
            <w:r w:rsidRPr="00C57205">
              <w:t>.</w:t>
            </w:r>
            <w:r w:rsidRPr="00C57205">
              <w:rPr>
                <w:b/>
              </w:rPr>
              <w:t xml:space="preserve"> (прогноз)</w:t>
            </w:r>
            <w:r w:rsidRPr="00C57205">
              <w:t xml:space="preserve">,  </w:t>
            </w:r>
          </w:p>
          <w:p w:rsidR="00AE6E88" w:rsidRPr="00C57205" w:rsidRDefault="00AE6E88" w:rsidP="00AE6E88"/>
          <w:p w:rsidR="00ED373D" w:rsidRPr="00C57205" w:rsidRDefault="00AE6E88" w:rsidP="00AE6E88">
            <w:r w:rsidRPr="00C57205">
              <w:t xml:space="preserve">2020 год  – 2936,0 </w:t>
            </w:r>
            <w:proofErr w:type="spellStart"/>
            <w:r w:rsidRPr="00C57205">
              <w:t>тыс</w:t>
            </w:r>
            <w:proofErr w:type="gramStart"/>
            <w:r w:rsidRPr="00C57205">
              <w:t>.р</w:t>
            </w:r>
            <w:proofErr w:type="gramEnd"/>
            <w:r w:rsidRPr="00C57205">
              <w:t>уб</w:t>
            </w:r>
            <w:proofErr w:type="spellEnd"/>
            <w:r w:rsidRPr="00C57205">
              <w:t>;</w:t>
            </w:r>
          </w:p>
          <w:p w:rsidR="00AE6E88" w:rsidRPr="00C57205" w:rsidRDefault="00AE6E88" w:rsidP="00AE6E88">
            <w:r w:rsidRPr="00C57205">
              <w:t xml:space="preserve">2021 год  – 2980,9 </w:t>
            </w:r>
            <w:proofErr w:type="spellStart"/>
            <w:r w:rsidRPr="00C57205">
              <w:t>тыс</w:t>
            </w:r>
            <w:proofErr w:type="gramStart"/>
            <w:r w:rsidRPr="00C57205">
              <w:t>.р</w:t>
            </w:r>
            <w:proofErr w:type="gramEnd"/>
            <w:r w:rsidRPr="00C57205">
              <w:t>уб</w:t>
            </w:r>
            <w:proofErr w:type="spellEnd"/>
            <w:r w:rsidRPr="00C57205">
              <w:t>;</w:t>
            </w:r>
          </w:p>
          <w:p w:rsidR="00AE6E88" w:rsidRPr="00C57205" w:rsidRDefault="00AE6E88" w:rsidP="00AE6E88">
            <w:r w:rsidRPr="00C57205">
              <w:t xml:space="preserve">2022 год  – 3662,9 </w:t>
            </w:r>
            <w:proofErr w:type="spellStart"/>
            <w:r w:rsidRPr="00C57205">
              <w:t>тыс</w:t>
            </w:r>
            <w:proofErr w:type="gramStart"/>
            <w:r w:rsidRPr="00C57205">
              <w:t>.р</w:t>
            </w:r>
            <w:proofErr w:type="gramEnd"/>
            <w:r w:rsidRPr="00C57205">
              <w:t>уб</w:t>
            </w:r>
            <w:proofErr w:type="spellEnd"/>
            <w:r w:rsidRPr="00C57205">
              <w:t>;</w:t>
            </w:r>
          </w:p>
          <w:p w:rsidR="00AE6E88" w:rsidRPr="00AE6E88" w:rsidRDefault="00AE6E88" w:rsidP="00AE6E88">
            <w:r w:rsidRPr="00C57205">
              <w:t xml:space="preserve">2023 год  - </w:t>
            </w:r>
            <w:r w:rsidR="00C57205" w:rsidRPr="00C57205">
              <w:t xml:space="preserve"> </w:t>
            </w:r>
            <w:r w:rsidR="00030EA2" w:rsidRPr="00030EA2">
              <w:rPr>
                <w:sz w:val="22"/>
                <w:szCs w:val="22"/>
              </w:rPr>
              <w:t>6 307,4</w:t>
            </w:r>
            <w:r w:rsidRPr="00030EA2">
              <w:rPr>
                <w:sz w:val="22"/>
                <w:szCs w:val="22"/>
              </w:rPr>
              <w:t xml:space="preserve"> тыс</w:t>
            </w:r>
            <w:proofErr w:type="gramStart"/>
            <w:r w:rsidRPr="00030EA2">
              <w:rPr>
                <w:sz w:val="22"/>
                <w:szCs w:val="22"/>
              </w:rPr>
              <w:t>.р</w:t>
            </w:r>
            <w:proofErr w:type="gramEnd"/>
            <w:r w:rsidRPr="00030EA2">
              <w:rPr>
                <w:sz w:val="22"/>
                <w:szCs w:val="22"/>
              </w:rPr>
              <w:t>уб.</w:t>
            </w:r>
          </w:p>
        </w:tc>
      </w:tr>
    </w:tbl>
    <w:p w:rsidR="00ED373D" w:rsidRDefault="00E86332" w:rsidP="00AE6E88">
      <w:pPr>
        <w:pStyle w:val="a3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AE6E88">
        <w:rPr>
          <w:color w:val="000000"/>
          <w:sz w:val="28"/>
          <w:szCs w:val="28"/>
        </w:rPr>
        <w:t>)  таблицу «Система мероприятий» изложить в следующей редакции</w:t>
      </w:r>
    </w:p>
    <w:p w:rsidR="00AE6E88" w:rsidRDefault="00AE6E88" w:rsidP="00AE6E88">
      <w:pPr>
        <w:shd w:val="clear" w:color="auto" w:fill="FFFFFF"/>
        <w:jc w:val="center"/>
        <w:rPr>
          <w:b/>
          <w:i/>
          <w:sz w:val="28"/>
          <w:szCs w:val="28"/>
        </w:rPr>
      </w:pPr>
      <w:r w:rsidRPr="00C66774">
        <w:rPr>
          <w:b/>
          <w:i/>
          <w:sz w:val="28"/>
          <w:szCs w:val="28"/>
        </w:rPr>
        <w:t>Система мероприятий</w:t>
      </w:r>
    </w:p>
    <w:p w:rsidR="00AE6E88" w:rsidRPr="00C66774" w:rsidRDefault="00AE6E88" w:rsidP="00AE6E88">
      <w:pPr>
        <w:shd w:val="clear" w:color="auto" w:fill="FFFFFF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924"/>
        <w:gridCol w:w="1613"/>
        <w:gridCol w:w="2296"/>
        <w:gridCol w:w="2789"/>
      </w:tblGrid>
      <w:tr w:rsidR="00AE6E88" w:rsidRPr="00937477" w:rsidTr="001553B2">
        <w:tc>
          <w:tcPr>
            <w:tcW w:w="2928" w:type="dxa"/>
            <w:shd w:val="clear" w:color="auto" w:fill="auto"/>
          </w:tcPr>
          <w:p w:rsidR="00AE6E88" w:rsidRPr="00937477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 w:rsidRPr="00937477">
              <w:rPr>
                <w:spacing w:val="-1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938" w:type="dxa"/>
            <w:shd w:val="clear" w:color="auto" w:fill="auto"/>
          </w:tcPr>
          <w:p w:rsidR="00AE6E88" w:rsidRPr="00937477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 w:rsidRPr="00937477">
              <w:rPr>
                <w:spacing w:val="-1"/>
                <w:sz w:val="28"/>
                <w:szCs w:val="28"/>
              </w:rPr>
              <w:t>№</w:t>
            </w:r>
          </w:p>
        </w:tc>
        <w:tc>
          <w:tcPr>
            <w:tcW w:w="1613" w:type="dxa"/>
            <w:shd w:val="clear" w:color="auto" w:fill="auto"/>
          </w:tcPr>
          <w:p w:rsidR="00AE6E88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срок </w:t>
            </w:r>
          </w:p>
          <w:p w:rsidR="00AE6E88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исполнения</w:t>
            </w:r>
          </w:p>
          <w:p w:rsidR="00AE6E88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AE6E88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AE6E88" w:rsidRPr="00937477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E6E88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 w:rsidRPr="00937477">
              <w:rPr>
                <w:spacing w:val="-1"/>
                <w:sz w:val="28"/>
                <w:szCs w:val="28"/>
              </w:rPr>
              <w:t xml:space="preserve">объем </w:t>
            </w:r>
          </w:p>
          <w:p w:rsidR="00AE6E88" w:rsidRPr="00937477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 w:rsidRPr="00937477">
              <w:rPr>
                <w:spacing w:val="-1"/>
                <w:sz w:val="28"/>
                <w:szCs w:val="28"/>
              </w:rPr>
              <w:t xml:space="preserve">финансирования </w:t>
            </w:r>
          </w:p>
          <w:p w:rsidR="00AE6E88" w:rsidRPr="00937477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AE6E88" w:rsidRPr="00937477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proofErr w:type="gramStart"/>
            <w:r w:rsidRPr="00937477">
              <w:rPr>
                <w:spacing w:val="-1"/>
                <w:sz w:val="28"/>
                <w:szCs w:val="28"/>
              </w:rPr>
              <w:t>ответственные</w:t>
            </w:r>
            <w:proofErr w:type="gramEnd"/>
            <w:r w:rsidRPr="00937477">
              <w:rPr>
                <w:spacing w:val="-1"/>
                <w:sz w:val="28"/>
                <w:szCs w:val="28"/>
              </w:rPr>
              <w:t xml:space="preserve"> за выполнение </w:t>
            </w:r>
          </w:p>
        </w:tc>
      </w:tr>
      <w:tr w:rsidR="00AE6E88" w:rsidRPr="00937477" w:rsidTr="001553B2">
        <w:tc>
          <w:tcPr>
            <w:tcW w:w="2928" w:type="dxa"/>
            <w:shd w:val="clear" w:color="auto" w:fill="auto"/>
          </w:tcPr>
          <w:p w:rsidR="00AE6E88" w:rsidRPr="00A704C1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  <w:highlight w:val="yellow"/>
              </w:rPr>
            </w:pPr>
            <w:r w:rsidRPr="00A704C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муниципального проекта в целях  выполнения задач федерального проекта «Современная школа</w:t>
            </w:r>
          </w:p>
        </w:tc>
        <w:tc>
          <w:tcPr>
            <w:tcW w:w="938" w:type="dxa"/>
            <w:shd w:val="clear" w:color="auto" w:fill="auto"/>
          </w:tcPr>
          <w:p w:rsidR="00AE6E88" w:rsidRPr="003D4FE5" w:rsidRDefault="00AE6E88" w:rsidP="001553B2">
            <w:pPr>
              <w:tabs>
                <w:tab w:val="left" w:pos="858"/>
              </w:tabs>
              <w:rPr>
                <w:spacing w:val="-1"/>
                <w:sz w:val="28"/>
                <w:szCs w:val="28"/>
              </w:rPr>
            </w:pPr>
          </w:p>
          <w:p w:rsidR="00AE6E88" w:rsidRPr="003D4FE5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 w:rsidRPr="003D4FE5">
              <w:rPr>
                <w:spacing w:val="-1"/>
                <w:sz w:val="28"/>
                <w:szCs w:val="28"/>
              </w:rPr>
              <w:t>16007</w:t>
            </w:r>
          </w:p>
        </w:tc>
        <w:tc>
          <w:tcPr>
            <w:tcW w:w="1613" w:type="dxa"/>
            <w:shd w:val="clear" w:color="auto" w:fill="auto"/>
          </w:tcPr>
          <w:p w:rsidR="00AE6E88" w:rsidRPr="003D4FE5" w:rsidRDefault="00AE6E88" w:rsidP="001553B2">
            <w:pPr>
              <w:tabs>
                <w:tab w:val="left" w:pos="858"/>
              </w:tabs>
              <w:rPr>
                <w:spacing w:val="-1"/>
                <w:sz w:val="28"/>
                <w:szCs w:val="28"/>
              </w:rPr>
            </w:pPr>
          </w:p>
          <w:p w:rsidR="00AE6E88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</w:t>
            </w:r>
            <w:r w:rsidRPr="003D4FE5">
              <w:rPr>
                <w:spacing w:val="-1"/>
                <w:sz w:val="28"/>
                <w:szCs w:val="28"/>
              </w:rPr>
              <w:t xml:space="preserve"> г</w:t>
            </w:r>
          </w:p>
          <w:p w:rsidR="00AE6E88" w:rsidRDefault="00AE6E88" w:rsidP="001553B2">
            <w:pPr>
              <w:jc w:val="center"/>
              <w:rPr>
                <w:sz w:val="28"/>
                <w:szCs w:val="28"/>
              </w:rPr>
            </w:pPr>
          </w:p>
          <w:p w:rsidR="00AE6E88" w:rsidRDefault="00AE6E88" w:rsidP="0015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 </w:t>
            </w:r>
          </w:p>
          <w:p w:rsidR="00AE6E88" w:rsidRDefault="00AE6E88" w:rsidP="001553B2">
            <w:pPr>
              <w:rPr>
                <w:sz w:val="28"/>
                <w:szCs w:val="28"/>
              </w:rPr>
            </w:pPr>
          </w:p>
          <w:p w:rsidR="00AE6E88" w:rsidRDefault="00AE6E88" w:rsidP="0015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2022 г </w:t>
            </w:r>
          </w:p>
          <w:p w:rsidR="00AE6E88" w:rsidRDefault="00AE6E88" w:rsidP="001553B2">
            <w:pPr>
              <w:jc w:val="center"/>
              <w:rPr>
                <w:sz w:val="28"/>
                <w:szCs w:val="28"/>
              </w:rPr>
            </w:pPr>
          </w:p>
          <w:p w:rsidR="00AE6E88" w:rsidRPr="005C38EF" w:rsidRDefault="00AE6E88" w:rsidP="0015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2409" w:type="dxa"/>
            <w:shd w:val="clear" w:color="auto" w:fill="auto"/>
          </w:tcPr>
          <w:p w:rsidR="00AE6E88" w:rsidRPr="003D4FE5" w:rsidRDefault="00AE6E88" w:rsidP="001553B2">
            <w:pPr>
              <w:rPr>
                <w:sz w:val="28"/>
                <w:szCs w:val="28"/>
              </w:rPr>
            </w:pPr>
          </w:p>
          <w:p w:rsidR="00AE6E88" w:rsidRPr="00030EA2" w:rsidRDefault="00AE6E88" w:rsidP="001553B2">
            <w:pPr>
              <w:rPr>
                <w:sz w:val="28"/>
                <w:szCs w:val="28"/>
              </w:rPr>
            </w:pPr>
            <w:r w:rsidRPr="003D4FE5">
              <w:rPr>
                <w:sz w:val="28"/>
                <w:szCs w:val="28"/>
              </w:rPr>
              <w:t xml:space="preserve">  </w:t>
            </w:r>
            <w:r w:rsidRPr="00030EA2">
              <w:rPr>
                <w:sz w:val="28"/>
                <w:szCs w:val="28"/>
              </w:rPr>
              <w:t>2936,0  тыс</w:t>
            </w:r>
            <w:proofErr w:type="gramStart"/>
            <w:r w:rsidRPr="00030EA2">
              <w:rPr>
                <w:sz w:val="28"/>
                <w:szCs w:val="28"/>
              </w:rPr>
              <w:t>.р</w:t>
            </w:r>
            <w:proofErr w:type="gramEnd"/>
            <w:r w:rsidRPr="00030EA2">
              <w:rPr>
                <w:sz w:val="28"/>
                <w:szCs w:val="28"/>
              </w:rPr>
              <w:t>уб.</w:t>
            </w:r>
          </w:p>
          <w:p w:rsidR="00AE6E88" w:rsidRPr="00030EA2" w:rsidRDefault="00AE6E88" w:rsidP="001553B2">
            <w:pPr>
              <w:rPr>
                <w:sz w:val="28"/>
                <w:szCs w:val="28"/>
              </w:rPr>
            </w:pPr>
          </w:p>
          <w:p w:rsidR="00AE6E88" w:rsidRPr="00030EA2" w:rsidRDefault="00AE6E88" w:rsidP="001553B2">
            <w:pPr>
              <w:rPr>
                <w:sz w:val="28"/>
                <w:szCs w:val="28"/>
              </w:rPr>
            </w:pPr>
            <w:r w:rsidRPr="00030EA2">
              <w:rPr>
                <w:sz w:val="28"/>
                <w:szCs w:val="28"/>
              </w:rPr>
              <w:t xml:space="preserve">  2980,9  </w:t>
            </w:r>
            <w:proofErr w:type="spellStart"/>
            <w:r w:rsidRPr="00030EA2">
              <w:rPr>
                <w:sz w:val="28"/>
                <w:szCs w:val="28"/>
              </w:rPr>
              <w:t>тыс</w:t>
            </w:r>
            <w:proofErr w:type="gramStart"/>
            <w:r w:rsidRPr="00030EA2">
              <w:rPr>
                <w:sz w:val="28"/>
                <w:szCs w:val="28"/>
              </w:rPr>
              <w:t>.р</w:t>
            </w:r>
            <w:proofErr w:type="gramEnd"/>
            <w:r w:rsidRPr="00030EA2">
              <w:rPr>
                <w:sz w:val="28"/>
                <w:szCs w:val="28"/>
              </w:rPr>
              <w:t>уб</w:t>
            </w:r>
            <w:proofErr w:type="spellEnd"/>
            <w:r w:rsidRPr="00030EA2">
              <w:rPr>
                <w:sz w:val="28"/>
                <w:szCs w:val="28"/>
              </w:rPr>
              <w:t>;</w:t>
            </w:r>
          </w:p>
          <w:p w:rsidR="00AE6E88" w:rsidRPr="00030EA2" w:rsidRDefault="00AE6E88" w:rsidP="001553B2">
            <w:pPr>
              <w:ind w:firstLine="708"/>
              <w:rPr>
                <w:sz w:val="28"/>
                <w:szCs w:val="28"/>
              </w:rPr>
            </w:pPr>
          </w:p>
          <w:p w:rsidR="00AE6E88" w:rsidRPr="00030EA2" w:rsidRDefault="00AE6E88" w:rsidP="001553B2">
            <w:pPr>
              <w:rPr>
                <w:sz w:val="28"/>
                <w:szCs w:val="28"/>
              </w:rPr>
            </w:pPr>
            <w:r w:rsidRPr="00030EA2">
              <w:rPr>
                <w:sz w:val="28"/>
                <w:szCs w:val="28"/>
              </w:rPr>
              <w:t xml:space="preserve">  3662,9  </w:t>
            </w:r>
            <w:proofErr w:type="spellStart"/>
            <w:r w:rsidRPr="00030EA2">
              <w:rPr>
                <w:sz w:val="28"/>
                <w:szCs w:val="28"/>
              </w:rPr>
              <w:t>тыс</w:t>
            </w:r>
            <w:proofErr w:type="gramStart"/>
            <w:r w:rsidRPr="00030EA2">
              <w:rPr>
                <w:sz w:val="28"/>
                <w:szCs w:val="28"/>
              </w:rPr>
              <w:t>.р</w:t>
            </w:r>
            <w:proofErr w:type="gramEnd"/>
            <w:r w:rsidRPr="00030EA2">
              <w:rPr>
                <w:sz w:val="28"/>
                <w:szCs w:val="28"/>
              </w:rPr>
              <w:t>уб</w:t>
            </w:r>
            <w:proofErr w:type="spellEnd"/>
            <w:r w:rsidRPr="00030EA2">
              <w:rPr>
                <w:sz w:val="28"/>
                <w:szCs w:val="28"/>
              </w:rPr>
              <w:t>;</w:t>
            </w:r>
          </w:p>
          <w:p w:rsidR="00AE6E88" w:rsidRPr="00030EA2" w:rsidRDefault="00AE6E88" w:rsidP="001553B2">
            <w:pPr>
              <w:rPr>
                <w:sz w:val="28"/>
                <w:szCs w:val="28"/>
              </w:rPr>
            </w:pPr>
          </w:p>
          <w:p w:rsidR="00AE6E88" w:rsidRPr="00C04E6C" w:rsidRDefault="00030EA2" w:rsidP="001553B2">
            <w:pPr>
              <w:rPr>
                <w:sz w:val="28"/>
                <w:szCs w:val="28"/>
              </w:rPr>
            </w:pPr>
            <w:r w:rsidRPr="00030EA2">
              <w:rPr>
                <w:sz w:val="28"/>
                <w:szCs w:val="28"/>
              </w:rPr>
              <w:t xml:space="preserve">  6 307,4 </w:t>
            </w:r>
            <w:r w:rsidR="00AE6E88" w:rsidRPr="00030EA2">
              <w:rPr>
                <w:sz w:val="28"/>
                <w:szCs w:val="28"/>
              </w:rPr>
              <w:t>тыс</w:t>
            </w:r>
            <w:proofErr w:type="gramStart"/>
            <w:r w:rsidR="00AE6E88" w:rsidRPr="00030EA2">
              <w:rPr>
                <w:sz w:val="28"/>
                <w:szCs w:val="28"/>
              </w:rPr>
              <w:t>.р</w:t>
            </w:r>
            <w:proofErr w:type="gramEnd"/>
            <w:r w:rsidR="00AE6E88" w:rsidRPr="00030EA2">
              <w:rPr>
                <w:sz w:val="28"/>
                <w:szCs w:val="28"/>
              </w:rPr>
              <w:t>уб.</w:t>
            </w:r>
          </w:p>
        </w:tc>
        <w:tc>
          <w:tcPr>
            <w:tcW w:w="2284" w:type="dxa"/>
            <w:shd w:val="clear" w:color="auto" w:fill="auto"/>
          </w:tcPr>
          <w:p w:rsidR="00AE6E88" w:rsidRPr="003D4FE5" w:rsidRDefault="00AE6E88" w:rsidP="001553B2">
            <w:pPr>
              <w:tabs>
                <w:tab w:val="left" w:pos="858"/>
              </w:tabs>
              <w:jc w:val="center"/>
              <w:rPr>
                <w:spacing w:val="-1"/>
                <w:sz w:val="28"/>
                <w:szCs w:val="28"/>
              </w:rPr>
            </w:pPr>
            <w:r w:rsidRPr="006A74E8">
              <w:rPr>
                <w:spacing w:val="-1"/>
                <w:sz w:val="28"/>
                <w:szCs w:val="28"/>
              </w:rPr>
              <w:t>Отдел образования администрации Краснопартизанского муниципального района Саратовской области, Муниципальные образовательные учреждения</w:t>
            </w:r>
          </w:p>
        </w:tc>
      </w:tr>
    </w:tbl>
    <w:p w:rsidR="00030EA2" w:rsidRDefault="00030EA2" w:rsidP="00AE6E88">
      <w:pPr>
        <w:pStyle w:val="a3"/>
        <w:jc w:val="both"/>
        <w:rPr>
          <w:color w:val="000000"/>
          <w:sz w:val="28"/>
          <w:szCs w:val="28"/>
        </w:rPr>
      </w:pPr>
    </w:p>
    <w:p w:rsidR="00DA24E9" w:rsidRDefault="00DA24E9" w:rsidP="00AE6E88">
      <w:pPr>
        <w:pStyle w:val="a3"/>
        <w:ind w:left="-70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</w:t>
      </w:r>
      <w:r w:rsidR="000F25CA">
        <w:rPr>
          <w:color w:val="000000"/>
          <w:sz w:val="28"/>
          <w:szCs w:val="28"/>
        </w:rPr>
        <w:t xml:space="preserve">ает в силу со дня его официального опубликования. </w:t>
      </w:r>
    </w:p>
    <w:p w:rsidR="00DA24E9" w:rsidRPr="00C57205" w:rsidRDefault="00DA24E9" w:rsidP="00C57205">
      <w:pPr>
        <w:pStyle w:val="a3"/>
        <w:ind w:left="-70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руководителя аппарата Н.В. Безгубову.</w:t>
      </w:r>
    </w:p>
    <w:p w:rsidR="00DA24E9" w:rsidRDefault="00DA24E9" w:rsidP="00DA24E9"/>
    <w:p w:rsidR="00DA24E9" w:rsidRDefault="00DA24E9" w:rsidP="00DA24E9"/>
    <w:p w:rsidR="00DA24E9" w:rsidRDefault="00DA24E9" w:rsidP="00AE6E88">
      <w:pPr>
        <w:ind w:left="-709"/>
        <w:rPr>
          <w:sz w:val="28"/>
          <w:szCs w:val="28"/>
        </w:rPr>
      </w:pPr>
      <w:r>
        <w:rPr>
          <w:sz w:val="28"/>
          <w:szCs w:val="28"/>
        </w:rPr>
        <w:t>Глава Краснопартизанского</w:t>
      </w:r>
    </w:p>
    <w:p w:rsidR="00DA24E9" w:rsidRDefault="00DA24E9" w:rsidP="00AE6E8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</w:t>
      </w:r>
      <w:r w:rsidR="00AE6E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Ю.Л. Бодров </w:t>
      </w:r>
    </w:p>
    <w:p w:rsidR="009659B3" w:rsidRDefault="009659B3"/>
    <w:p w:rsidR="003E5FEF" w:rsidRDefault="003E5FEF"/>
    <w:p w:rsidR="003E5FEF" w:rsidRDefault="003E5FEF"/>
    <w:p w:rsidR="003E5FEF" w:rsidRDefault="003E5FEF"/>
    <w:p w:rsidR="003E5FEF" w:rsidRDefault="003E5FEF"/>
    <w:p w:rsidR="003E5FEF" w:rsidRPr="00325F7A" w:rsidRDefault="003E5FEF" w:rsidP="003E5FEF">
      <w:pPr>
        <w:spacing w:before="100" w:beforeAutospacing="1"/>
        <w:ind w:left="1080"/>
        <w:rPr>
          <w:color w:val="000000"/>
        </w:rPr>
      </w:pPr>
    </w:p>
    <w:p w:rsidR="003E5FEF" w:rsidRDefault="003E5FEF" w:rsidP="003E5FEF">
      <w:pPr>
        <w:pStyle w:val="ad"/>
        <w:rPr>
          <w:b/>
          <w:u w:val="single"/>
        </w:rPr>
      </w:pPr>
    </w:p>
    <w:p w:rsidR="003E5FEF" w:rsidRDefault="003E5FEF" w:rsidP="003E5F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FEF" w:rsidRPr="0029749C" w:rsidRDefault="003E5FEF" w:rsidP="003E5F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5CA" w:rsidRPr="000F25CA" w:rsidRDefault="003E5FEF" w:rsidP="00AE6E88">
      <w:pPr>
        <w:tabs>
          <w:tab w:val="left" w:pos="3823"/>
        </w:tabs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sectPr w:rsidR="000F25CA" w:rsidRPr="000F25CA" w:rsidSect="00AF0B1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B7F"/>
    <w:multiLevelType w:val="hybridMultilevel"/>
    <w:tmpl w:val="BF14E612"/>
    <w:lvl w:ilvl="0" w:tplc="F5AC62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6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AB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6D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23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05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20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5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C8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4077"/>
    <w:multiLevelType w:val="multilevel"/>
    <w:tmpl w:val="BD2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91090"/>
    <w:multiLevelType w:val="hybridMultilevel"/>
    <w:tmpl w:val="7BA256E8"/>
    <w:lvl w:ilvl="0" w:tplc="577A67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2498"/>
    <w:multiLevelType w:val="hybridMultilevel"/>
    <w:tmpl w:val="E57A21BE"/>
    <w:lvl w:ilvl="0" w:tplc="5CA0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148"/>
    <w:multiLevelType w:val="hybridMultilevel"/>
    <w:tmpl w:val="554CB148"/>
    <w:lvl w:ilvl="0" w:tplc="8926F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C2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68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4C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67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8F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6C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A7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4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39C4"/>
    <w:multiLevelType w:val="hybridMultilevel"/>
    <w:tmpl w:val="A4AA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2717"/>
    <w:multiLevelType w:val="hybridMultilevel"/>
    <w:tmpl w:val="CA3C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27D2"/>
    <w:multiLevelType w:val="hybridMultilevel"/>
    <w:tmpl w:val="CDE2FE64"/>
    <w:lvl w:ilvl="0" w:tplc="DDCA1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804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BC04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C1E8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E0F3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AA7F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720B0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414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C80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E5465E"/>
    <w:multiLevelType w:val="hybridMultilevel"/>
    <w:tmpl w:val="8AC06EDC"/>
    <w:lvl w:ilvl="0" w:tplc="0FAEE9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5518F"/>
    <w:multiLevelType w:val="hybridMultilevel"/>
    <w:tmpl w:val="45261842"/>
    <w:lvl w:ilvl="0" w:tplc="71C87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F026D"/>
    <w:multiLevelType w:val="hybridMultilevel"/>
    <w:tmpl w:val="2D6A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417E"/>
    <w:multiLevelType w:val="multilevel"/>
    <w:tmpl w:val="944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06570"/>
    <w:multiLevelType w:val="hybridMultilevel"/>
    <w:tmpl w:val="0EB0E0D2"/>
    <w:lvl w:ilvl="0" w:tplc="06E00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C46A0"/>
    <w:multiLevelType w:val="multilevel"/>
    <w:tmpl w:val="C6B253D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4D27542"/>
    <w:multiLevelType w:val="multilevel"/>
    <w:tmpl w:val="704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A52D5"/>
    <w:multiLevelType w:val="multilevel"/>
    <w:tmpl w:val="D552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10F89"/>
    <w:multiLevelType w:val="hybridMultilevel"/>
    <w:tmpl w:val="65DAD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3"/>
  </w:num>
  <w:num w:numId="6">
    <w:abstractNumId w:val="10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1"/>
  </w:num>
  <w:num w:numId="15">
    <w:abstractNumId w:val="6"/>
  </w:num>
  <w:num w:numId="16">
    <w:abstractNumId w:val="5"/>
  </w:num>
  <w:num w:numId="17">
    <w:abstractNumId w:val="14"/>
  </w:num>
  <w:num w:numId="18">
    <w:abstractNumId w:val="7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E9"/>
    <w:rsid w:val="00020B91"/>
    <w:rsid w:val="00030EA2"/>
    <w:rsid w:val="00053A60"/>
    <w:rsid w:val="00055F2B"/>
    <w:rsid w:val="000726AA"/>
    <w:rsid w:val="00092533"/>
    <w:rsid w:val="000B751C"/>
    <w:rsid w:val="000D3FE4"/>
    <w:rsid w:val="000F25CA"/>
    <w:rsid w:val="000F2E89"/>
    <w:rsid w:val="001208AC"/>
    <w:rsid w:val="00190707"/>
    <w:rsid w:val="001A15B0"/>
    <w:rsid w:val="001B10AA"/>
    <w:rsid w:val="001C47A0"/>
    <w:rsid w:val="00227C6E"/>
    <w:rsid w:val="00235835"/>
    <w:rsid w:val="0024426C"/>
    <w:rsid w:val="00287D4A"/>
    <w:rsid w:val="00332F78"/>
    <w:rsid w:val="00396FC1"/>
    <w:rsid w:val="003B1D70"/>
    <w:rsid w:val="003B6E37"/>
    <w:rsid w:val="003E5FEF"/>
    <w:rsid w:val="003F2BED"/>
    <w:rsid w:val="00417399"/>
    <w:rsid w:val="00473EEB"/>
    <w:rsid w:val="00476EFA"/>
    <w:rsid w:val="00486CC3"/>
    <w:rsid w:val="004B4C16"/>
    <w:rsid w:val="004D3F59"/>
    <w:rsid w:val="004F39FD"/>
    <w:rsid w:val="00516931"/>
    <w:rsid w:val="0055629B"/>
    <w:rsid w:val="00557904"/>
    <w:rsid w:val="005A34E7"/>
    <w:rsid w:val="005C38EF"/>
    <w:rsid w:val="005C4FA9"/>
    <w:rsid w:val="005F4DC8"/>
    <w:rsid w:val="00620F5A"/>
    <w:rsid w:val="00626C1D"/>
    <w:rsid w:val="006527D1"/>
    <w:rsid w:val="006573D9"/>
    <w:rsid w:val="00657782"/>
    <w:rsid w:val="00683922"/>
    <w:rsid w:val="006A74E8"/>
    <w:rsid w:val="006B4381"/>
    <w:rsid w:val="006D1234"/>
    <w:rsid w:val="00707665"/>
    <w:rsid w:val="007506BF"/>
    <w:rsid w:val="00751306"/>
    <w:rsid w:val="007C3FCB"/>
    <w:rsid w:val="007C7552"/>
    <w:rsid w:val="00803DC2"/>
    <w:rsid w:val="00815AA8"/>
    <w:rsid w:val="008217A1"/>
    <w:rsid w:val="00822052"/>
    <w:rsid w:val="008A1985"/>
    <w:rsid w:val="008F7BCB"/>
    <w:rsid w:val="00955222"/>
    <w:rsid w:val="009659B3"/>
    <w:rsid w:val="009C0A84"/>
    <w:rsid w:val="009F4BCB"/>
    <w:rsid w:val="00A03BEA"/>
    <w:rsid w:val="00A061F9"/>
    <w:rsid w:val="00A64247"/>
    <w:rsid w:val="00A94281"/>
    <w:rsid w:val="00AE3224"/>
    <w:rsid w:val="00AE6E88"/>
    <w:rsid w:val="00AF0B1D"/>
    <w:rsid w:val="00AF594B"/>
    <w:rsid w:val="00B41AC3"/>
    <w:rsid w:val="00BD5AB0"/>
    <w:rsid w:val="00BE15BC"/>
    <w:rsid w:val="00BE2039"/>
    <w:rsid w:val="00C1777B"/>
    <w:rsid w:val="00C31354"/>
    <w:rsid w:val="00C57205"/>
    <w:rsid w:val="00C704C9"/>
    <w:rsid w:val="00C870FD"/>
    <w:rsid w:val="00CB3C1A"/>
    <w:rsid w:val="00D033C0"/>
    <w:rsid w:val="00D16A0E"/>
    <w:rsid w:val="00D84C90"/>
    <w:rsid w:val="00D87057"/>
    <w:rsid w:val="00DA24E9"/>
    <w:rsid w:val="00DF3FE6"/>
    <w:rsid w:val="00E10CB1"/>
    <w:rsid w:val="00E1244C"/>
    <w:rsid w:val="00E16561"/>
    <w:rsid w:val="00E57CEE"/>
    <w:rsid w:val="00E85832"/>
    <w:rsid w:val="00E86332"/>
    <w:rsid w:val="00EA7207"/>
    <w:rsid w:val="00ED373D"/>
    <w:rsid w:val="00F15889"/>
    <w:rsid w:val="00F209C5"/>
    <w:rsid w:val="00F53CD8"/>
    <w:rsid w:val="00F80578"/>
    <w:rsid w:val="00FA3F39"/>
    <w:rsid w:val="00FA610A"/>
    <w:rsid w:val="00FD2DA8"/>
    <w:rsid w:val="00F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F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4E9"/>
    <w:pPr>
      <w:keepNext/>
      <w:outlineLvl w:val="2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A24E9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E5F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DA24E9"/>
    <w:pPr>
      <w:spacing w:after="120"/>
    </w:pPr>
  </w:style>
  <w:style w:type="character" w:customStyle="1" w:styleId="a4">
    <w:name w:val="Основной текст Знак"/>
    <w:basedOn w:val="a0"/>
    <w:rsid w:val="00DA2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DA2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4E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A2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DA24E9"/>
    <w:pPr>
      <w:jc w:val="center"/>
    </w:pPr>
    <w:rPr>
      <w:b/>
      <w:sz w:val="32"/>
      <w:szCs w:val="20"/>
    </w:rPr>
  </w:style>
  <w:style w:type="paragraph" w:styleId="a6">
    <w:name w:val="Balloon Text"/>
    <w:basedOn w:val="a"/>
    <w:link w:val="a7"/>
    <w:unhideWhenUsed/>
    <w:rsid w:val="00DA24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4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5F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5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E5FEF"/>
    <w:rPr>
      <w:rFonts w:ascii="Calibri" w:eastAsia="Times New Roman" w:hAnsi="Calibri" w:cs="Times New Roman"/>
      <w:b/>
      <w:bCs/>
      <w:lang w:eastAsia="ru-RU"/>
    </w:rPr>
  </w:style>
  <w:style w:type="character" w:customStyle="1" w:styleId="a8">
    <w:name w:val="Верхний колонтитул Знак"/>
    <w:link w:val="a9"/>
    <w:locked/>
    <w:rsid w:val="003E5FEF"/>
    <w:rPr>
      <w:sz w:val="24"/>
      <w:szCs w:val="24"/>
      <w:lang w:eastAsia="ru-RU"/>
    </w:rPr>
  </w:style>
  <w:style w:type="paragraph" w:styleId="a9">
    <w:name w:val="header"/>
    <w:basedOn w:val="a"/>
    <w:link w:val="a8"/>
    <w:rsid w:val="003E5F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3E5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locked/>
    <w:rsid w:val="003E5FEF"/>
    <w:rPr>
      <w:sz w:val="24"/>
      <w:szCs w:val="24"/>
      <w:lang w:eastAsia="ru-RU"/>
    </w:rPr>
  </w:style>
  <w:style w:type="paragraph" w:styleId="ab">
    <w:name w:val="footer"/>
    <w:basedOn w:val="a"/>
    <w:link w:val="aa"/>
    <w:rsid w:val="003E5F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3E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3E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3E5FEF"/>
    <w:pPr>
      <w:spacing w:before="100" w:beforeAutospacing="1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3E5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3E5FE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E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E5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3E5FEF"/>
    <w:rPr>
      <w:b/>
      <w:bCs/>
    </w:rPr>
  </w:style>
  <w:style w:type="table" w:styleId="af2">
    <w:name w:val="Table Grid"/>
    <w:basedOn w:val="a1"/>
    <w:rsid w:val="003E5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E5F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5F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3E5FEF"/>
    <w:pPr>
      <w:widowControl w:val="0"/>
      <w:autoSpaceDE w:val="0"/>
      <w:autoSpaceDN w:val="0"/>
      <w:adjustRightInd w:val="0"/>
      <w:spacing w:line="278" w:lineRule="exact"/>
      <w:ind w:firstLine="715"/>
      <w:jc w:val="both"/>
    </w:pPr>
  </w:style>
  <w:style w:type="character" w:customStyle="1" w:styleId="FontStyle47">
    <w:name w:val="Font Style47"/>
    <w:rsid w:val="003E5FEF"/>
    <w:rPr>
      <w:rFonts w:ascii="Times New Roman" w:hAnsi="Times New Roman"/>
      <w:sz w:val="22"/>
    </w:rPr>
  </w:style>
  <w:style w:type="character" w:customStyle="1" w:styleId="af3">
    <w:name w:val="Гипертекстовая ссылка"/>
    <w:basedOn w:val="a0"/>
    <w:uiPriority w:val="99"/>
    <w:qFormat/>
    <w:rsid w:val="003E5FEF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3E5F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E5F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3E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496D3-CD9C-4377-BC6B-E9456A3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priemnaya-2</dc:creator>
  <cp:lastModifiedBy>priemnaya-2</cp:lastModifiedBy>
  <cp:revision>6</cp:revision>
  <cp:lastPrinted>2023-04-03T11:08:00Z</cp:lastPrinted>
  <dcterms:created xsi:type="dcterms:W3CDTF">2023-04-03T10:35:00Z</dcterms:created>
  <dcterms:modified xsi:type="dcterms:W3CDTF">2023-04-03T11:13:00Z</dcterms:modified>
</cp:coreProperties>
</file>